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00CD6" w:rsidRPr="0081563E" w:rsidRDefault="00C00CD6" w:rsidP="00C00CD6">
      <w:pPr>
        <w:rPr>
          <w:rFonts w:ascii="Verdana" w:hAnsi="Verdana"/>
          <w:color w:val="1F4E79" w:themeColor="accent1" w:themeShade="80"/>
          <w:sz w:val="20"/>
          <w:szCs w:val="20"/>
        </w:rPr>
      </w:pPr>
      <w:r w:rsidRPr="0081563E">
        <w:rPr>
          <w:rFonts w:ascii="Verdana" w:hAnsi="Verdana"/>
          <w:b/>
          <w:bCs/>
          <w:caps/>
          <w:color w:val="1F4E79" w:themeColor="accent1" w:themeShade="80"/>
          <w:u w:val="single"/>
        </w:rPr>
        <w:t>CHANGING THE MIND</w:t>
      </w:r>
    </w:p>
    <w:p w:rsidR="00C00CD6" w:rsidRPr="00F93C52" w:rsidRDefault="00C00CD6" w:rsidP="00C00CD6">
      <w:pPr>
        <w:spacing w:before="120"/>
        <w:rPr>
          <w:rFonts w:ascii="Verdana" w:hAnsi="Verdana"/>
          <w:sz w:val="20"/>
          <w:szCs w:val="20"/>
        </w:rPr>
      </w:pPr>
      <w:r>
        <w:rPr>
          <w:rFonts w:ascii="Verdana" w:hAnsi="Verdana"/>
          <w:b/>
          <w:bCs/>
          <w:caps/>
          <w:u w:val="single"/>
        </w:rPr>
        <w:br/>
      </w:r>
      <w:r w:rsidRPr="00F93C52">
        <w:rPr>
          <w:rFonts w:ascii="Verdana" w:hAnsi="Verdana"/>
          <w:b/>
          <w:sz w:val="20"/>
          <w:szCs w:val="20"/>
        </w:rPr>
        <w:t xml:space="preserve">This is where change begins. In order to change the mind, the part needs to believe something different than what it believes now. </w:t>
      </w:r>
      <w:r w:rsidRPr="00F93C52">
        <w:rPr>
          <w:rFonts w:ascii="Verdana" w:hAnsi="Verdana"/>
          <w:sz w:val="20"/>
          <w:szCs w:val="20"/>
        </w:rPr>
        <w:t xml:space="preserve">When beliefs change, thought changes, which changes emotion, which changes behaviors which then changes results. </w:t>
      </w:r>
    </w:p>
    <w:p w:rsidR="00C00CD6" w:rsidRPr="00F93C52" w:rsidRDefault="00C00CD6" w:rsidP="00C00CD6">
      <w:pPr>
        <w:spacing w:before="120"/>
        <w:rPr>
          <w:rFonts w:ascii="Verdana" w:hAnsi="Verdana"/>
          <w:sz w:val="20"/>
          <w:szCs w:val="20"/>
        </w:rPr>
      </w:pPr>
      <w:r>
        <w:rPr>
          <w:rFonts w:ascii="Verdana" w:hAnsi="Verdana"/>
          <w:b/>
          <w:sz w:val="20"/>
          <w:szCs w:val="20"/>
        </w:rPr>
        <w:br/>
      </w:r>
      <w:r w:rsidRPr="00F93C52">
        <w:rPr>
          <w:rFonts w:ascii="Verdana" w:hAnsi="Verdana"/>
          <w:b/>
          <w:sz w:val="20"/>
          <w:szCs w:val="20"/>
        </w:rPr>
        <w:t>This is all about strategy</w:t>
      </w:r>
      <w:r w:rsidRPr="00F93C52">
        <w:rPr>
          <w:rFonts w:ascii="Verdana" w:hAnsi="Verdana"/>
          <w:sz w:val="20"/>
          <w:szCs w:val="20"/>
        </w:rPr>
        <w:t xml:space="preserve"> – You need to determine the best way to help the part and the client accept new thought. Picture a theatrical production in the mind of your client designed to help them shift their beliefs – this is actually what you are doing!</w:t>
      </w:r>
    </w:p>
    <w:p w:rsidR="00C00CD6" w:rsidRPr="00F93C52" w:rsidRDefault="00C00CD6" w:rsidP="00C00CD6">
      <w:pPr>
        <w:spacing w:before="120"/>
        <w:rPr>
          <w:rFonts w:ascii="Verdana" w:hAnsi="Verdana"/>
          <w:sz w:val="20"/>
          <w:szCs w:val="20"/>
        </w:rPr>
      </w:pPr>
      <w:r w:rsidRPr="00F93C52">
        <w:rPr>
          <w:rFonts w:ascii="Verdana" w:hAnsi="Verdana"/>
          <w:sz w:val="20"/>
          <w:szCs w:val="20"/>
        </w:rPr>
        <w:t>So take a moment – think about the central ‘issues’</w:t>
      </w:r>
      <w:r>
        <w:rPr>
          <w:rFonts w:ascii="Verdana" w:hAnsi="Verdana"/>
          <w:sz w:val="20"/>
          <w:szCs w:val="20"/>
        </w:rPr>
        <w:t>, emotional patterns</w:t>
      </w:r>
      <w:r w:rsidRPr="00F93C52">
        <w:rPr>
          <w:rFonts w:ascii="Verdana" w:hAnsi="Verdana"/>
          <w:sz w:val="20"/>
          <w:szCs w:val="20"/>
        </w:rPr>
        <w:t xml:space="preserve"> and the ‘core beliefs’ that need to shift in order for the client to shift. Once you have determined that, identify the ‘ways’ you can help the client make those shifts in thinking – below is a list of possibilities. But, hey, you are the Director – be creative! What matters is that the part and the client accept a new belief.</w:t>
      </w:r>
    </w:p>
    <w:p w:rsidR="00C00CD6" w:rsidRPr="00F93C52" w:rsidRDefault="00C00CD6" w:rsidP="00C00CD6">
      <w:pPr>
        <w:rPr>
          <w:rFonts w:ascii="Verdana" w:hAnsi="Verdana"/>
          <w:b/>
          <w:sz w:val="20"/>
          <w:szCs w:val="20"/>
        </w:rPr>
      </w:pPr>
      <w:r>
        <w:rPr>
          <w:rFonts w:ascii="Verdana" w:hAnsi="Verdana"/>
          <w:b/>
          <w:sz w:val="20"/>
          <w:szCs w:val="20"/>
        </w:rPr>
        <w:br/>
      </w:r>
      <w:r>
        <w:rPr>
          <w:rFonts w:ascii="Verdana" w:hAnsi="Verdana"/>
          <w:b/>
          <w:sz w:val="20"/>
          <w:szCs w:val="20"/>
        </w:rPr>
        <w:br/>
      </w:r>
      <w:r w:rsidRPr="00F93C52">
        <w:rPr>
          <w:rFonts w:ascii="Verdana" w:hAnsi="Verdana"/>
          <w:b/>
          <w:sz w:val="20"/>
          <w:szCs w:val="20"/>
        </w:rPr>
        <w:t>Rules for Shifting the Mind</w:t>
      </w:r>
      <w:r>
        <w:rPr>
          <w:rFonts w:ascii="Verdana" w:hAnsi="Verdana"/>
          <w:b/>
          <w:sz w:val="20"/>
          <w:szCs w:val="20"/>
        </w:rPr>
        <w:br/>
      </w:r>
    </w:p>
    <w:p w:rsidR="00C00CD6" w:rsidRPr="00F93C52" w:rsidRDefault="00C00CD6" w:rsidP="00C00CD6">
      <w:pPr>
        <w:pStyle w:val="ListParagraph"/>
        <w:numPr>
          <w:ilvl w:val="0"/>
          <w:numId w:val="17"/>
        </w:numPr>
        <w:spacing w:line="360" w:lineRule="auto"/>
        <w:ind w:left="568" w:hanging="284"/>
        <w:rPr>
          <w:rFonts w:ascii="Verdana" w:hAnsi="Verdana"/>
          <w:sz w:val="20"/>
          <w:szCs w:val="20"/>
        </w:rPr>
      </w:pPr>
      <w:r w:rsidRPr="00F93C52">
        <w:rPr>
          <w:rFonts w:ascii="Verdana" w:hAnsi="Verdana"/>
          <w:sz w:val="20"/>
          <w:szCs w:val="20"/>
        </w:rPr>
        <w:t>You need to help them for the most part by ‘asking questions’ – open-ended questions.</w:t>
      </w:r>
    </w:p>
    <w:p w:rsidR="00C00CD6" w:rsidRPr="00F93C52" w:rsidRDefault="00C00CD6" w:rsidP="00C00CD6">
      <w:pPr>
        <w:pStyle w:val="ListParagraph"/>
        <w:numPr>
          <w:ilvl w:val="0"/>
          <w:numId w:val="17"/>
        </w:numPr>
        <w:spacing w:line="360" w:lineRule="auto"/>
        <w:ind w:left="568" w:hanging="284"/>
        <w:rPr>
          <w:rFonts w:ascii="Verdana" w:hAnsi="Verdana"/>
          <w:sz w:val="20"/>
          <w:szCs w:val="20"/>
        </w:rPr>
      </w:pPr>
      <w:r w:rsidRPr="00F93C52">
        <w:rPr>
          <w:rFonts w:ascii="Verdana" w:hAnsi="Verdana"/>
          <w:sz w:val="20"/>
          <w:szCs w:val="20"/>
        </w:rPr>
        <w:t>Use their language – in anything you say to the client. Avoid using your terminology or spin on things</w:t>
      </w:r>
    </w:p>
    <w:p w:rsidR="00C00CD6" w:rsidRPr="00F93C52" w:rsidRDefault="00C00CD6" w:rsidP="00C00CD6">
      <w:pPr>
        <w:pStyle w:val="ListParagraph"/>
        <w:numPr>
          <w:ilvl w:val="0"/>
          <w:numId w:val="17"/>
        </w:numPr>
        <w:spacing w:line="360" w:lineRule="auto"/>
        <w:ind w:left="568" w:hanging="284"/>
        <w:rPr>
          <w:rFonts w:ascii="Verdana" w:hAnsi="Verdana"/>
          <w:sz w:val="20"/>
          <w:szCs w:val="20"/>
        </w:rPr>
      </w:pPr>
      <w:r w:rsidRPr="00F93C52">
        <w:rPr>
          <w:rFonts w:ascii="Verdana" w:hAnsi="Verdana"/>
          <w:sz w:val="20"/>
          <w:szCs w:val="20"/>
        </w:rPr>
        <w:t>If you are going to suggest some ways that the client/part can see certain things – make a suggestion and invite the part/client to assess the truthfulness of what you say.</w:t>
      </w:r>
      <w:r>
        <w:rPr>
          <w:rFonts w:ascii="Verdana" w:hAnsi="Verdana"/>
          <w:sz w:val="20"/>
          <w:szCs w:val="20"/>
        </w:rPr>
        <w:t xml:space="preserve"> Example: ‘Ask your part if that resonates…?’ or ‘Does this thought seem truthful to you/your part?’</w:t>
      </w:r>
    </w:p>
    <w:p w:rsidR="00C00CD6" w:rsidRPr="00F93C52" w:rsidRDefault="00C00CD6" w:rsidP="00C00CD6">
      <w:pPr>
        <w:pStyle w:val="ListParagraph"/>
        <w:numPr>
          <w:ilvl w:val="0"/>
          <w:numId w:val="17"/>
        </w:numPr>
        <w:spacing w:line="360" w:lineRule="auto"/>
        <w:ind w:left="568" w:hanging="284"/>
        <w:rPr>
          <w:rFonts w:ascii="Verdana" w:hAnsi="Verdana"/>
          <w:sz w:val="20"/>
          <w:szCs w:val="20"/>
        </w:rPr>
      </w:pPr>
      <w:r w:rsidRPr="00F93C52">
        <w:rPr>
          <w:rFonts w:ascii="Verdana" w:hAnsi="Verdana"/>
          <w:sz w:val="20"/>
          <w:szCs w:val="20"/>
        </w:rPr>
        <w:t>If you are going to educate or give wisdom – you can share them but the part and the client need to accept them. You never force the shift in consciousness – you invite it.</w:t>
      </w:r>
      <w:r>
        <w:rPr>
          <w:rFonts w:ascii="Verdana" w:hAnsi="Verdana"/>
          <w:sz w:val="20"/>
          <w:szCs w:val="20"/>
        </w:rPr>
        <w:t xml:space="preserve"> Example: ‘How does that feel?’ ‘Is your part/you willing to accept this understanding?’</w:t>
      </w:r>
    </w:p>
    <w:p w:rsidR="00C00CD6" w:rsidRPr="00F93C52" w:rsidRDefault="00C00CD6" w:rsidP="00C00CD6">
      <w:pPr>
        <w:spacing w:before="120"/>
        <w:rPr>
          <w:rFonts w:ascii="Verdana" w:hAnsi="Verdana"/>
          <w:b/>
          <w:sz w:val="20"/>
          <w:szCs w:val="20"/>
        </w:rPr>
      </w:pPr>
      <w:r>
        <w:rPr>
          <w:rFonts w:ascii="Verdana" w:hAnsi="Verdana"/>
          <w:sz w:val="20"/>
          <w:szCs w:val="20"/>
        </w:rPr>
        <w:br/>
      </w:r>
      <w:r w:rsidRPr="00F93C52">
        <w:rPr>
          <w:rFonts w:ascii="Verdana" w:hAnsi="Verdana"/>
          <w:b/>
          <w:sz w:val="20"/>
          <w:szCs w:val="20"/>
        </w:rPr>
        <w:t>We have any number of ways to affect its thinking.</w:t>
      </w:r>
      <w:r>
        <w:rPr>
          <w:rFonts w:ascii="Verdana" w:hAnsi="Verdana"/>
          <w:b/>
          <w:sz w:val="20"/>
          <w:szCs w:val="20"/>
        </w:rPr>
        <w:br/>
      </w:r>
    </w:p>
    <w:p w:rsidR="00C00CD6" w:rsidRPr="00F93C52" w:rsidRDefault="00C00CD6" w:rsidP="00C00CD6">
      <w:pPr>
        <w:pStyle w:val="ListParagraph"/>
        <w:numPr>
          <w:ilvl w:val="0"/>
          <w:numId w:val="19"/>
        </w:numPr>
        <w:spacing w:line="360" w:lineRule="auto"/>
        <w:ind w:left="568" w:hanging="284"/>
        <w:rPr>
          <w:rFonts w:ascii="Verdana" w:hAnsi="Verdana"/>
          <w:sz w:val="20"/>
          <w:szCs w:val="20"/>
        </w:rPr>
      </w:pPr>
      <w:r w:rsidRPr="00F93C52">
        <w:rPr>
          <w:rFonts w:ascii="Verdana" w:hAnsi="Verdana"/>
          <w:b/>
          <w:sz w:val="20"/>
          <w:szCs w:val="20"/>
        </w:rPr>
        <w:t>Introduction</w:t>
      </w:r>
      <w:r w:rsidRPr="00F93C52">
        <w:rPr>
          <w:rFonts w:ascii="Verdana" w:hAnsi="Verdana"/>
          <w:sz w:val="20"/>
          <w:szCs w:val="20"/>
        </w:rPr>
        <w:t xml:space="preserve"> – of part to adult self</w:t>
      </w:r>
    </w:p>
    <w:p w:rsidR="00C00CD6" w:rsidRPr="00F93C52" w:rsidRDefault="00C00CD6" w:rsidP="00C00CD6">
      <w:pPr>
        <w:pStyle w:val="ListParagraph"/>
        <w:numPr>
          <w:ilvl w:val="0"/>
          <w:numId w:val="21"/>
        </w:numPr>
        <w:spacing w:line="360" w:lineRule="auto"/>
        <w:rPr>
          <w:rFonts w:ascii="Verdana" w:hAnsi="Verdana"/>
          <w:sz w:val="20"/>
          <w:szCs w:val="20"/>
        </w:rPr>
      </w:pPr>
      <w:r w:rsidRPr="00F93C52">
        <w:rPr>
          <w:rFonts w:ascii="Verdana" w:hAnsi="Verdana"/>
          <w:sz w:val="20"/>
          <w:szCs w:val="20"/>
        </w:rPr>
        <w:lastRenderedPageBreak/>
        <w:t>Knowing that there is an adult in charge, someone who cares for them can help sort out any number of issues a part has going on.</w:t>
      </w:r>
      <w:r>
        <w:rPr>
          <w:rFonts w:ascii="Verdana" w:hAnsi="Verdana"/>
          <w:sz w:val="20"/>
          <w:szCs w:val="20"/>
        </w:rPr>
        <w:br/>
      </w:r>
    </w:p>
    <w:p w:rsidR="00C00CD6" w:rsidRPr="00F93C52" w:rsidRDefault="00C00CD6" w:rsidP="00C00CD6">
      <w:pPr>
        <w:pStyle w:val="ListParagraph"/>
        <w:numPr>
          <w:ilvl w:val="0"/>
          <w:numId w:val="19"/>
        </w:numPr>
        <w:spacing w:line="360" w:lineRule="auto"/>
        <w:ind w:left="568" w:hanging="284"/>
        <w:rPr>
          <w:rFonts w:ascii="Verdana" w:hAnsi="Verdana"/>
          <w:sz w:val="20"/>
          <w:szCs w:val="20"/>
        </w:rPr>
      </w:pPr>
      <w:r w:rsidRPr="00F93C52">
        <w:rPr>
          <w:rFonts w:ascii="Verdana" w:hAnsi="Verdana"/>
          <w:b/>
          <w:sz w:val="20"/>
          <w:szCs w:val="20"/>
        </w:rPr>
        <w:t>Update</w:t>
      </w:r>
      <w:r w:rsidRPr="00F93C52">
        <w:rPr>
          <w:rFonts w:ascii="Verdana" w:hAnsi="Verdana"/>
          <w:sz w:val="20"/>
          <w:szCs w:val="20"/>
        </w:rPr>
        <w:t xml:space="preserve"> - you can update the part on any number of things</w:t>
      </w:r>
    </w:p>
    <w:p w:rsidR="00C00CD6" w:rsidRDefault="00C00CD6" w:rsidP="00C00CD6">
      <w:pPr>
        <w:pStyle w:val="ListParagraph"/>
        <w:numPr>
          <w:ilvl w:val="0"/>
          <w:numId w:val="22"/>
        </w:numPr>
        <w:spacing w:line="360" w:lineRule="auto"/>
        <w:rPr>
          <w:rFonts w:ascii="Verdana" w:hAnsi="Verdana"/>
          <w:sz w:val="20"/>
          <w:szCs w:val="20"/>
        </w:rPr>
      </w:pPr>
      <w:r w:rsidRPr="00F93C52">
        <w:rPr>
          <w:rFonts w:ascii="Verdana" w:hAnsi="Verdana"/>
          <w:sz w:val="20"/>
          <w:szCs w:val="20"/>
        </w:rPr>
        <w:t>The basic update is often about bringing the part out of the past into the present, allowing it to see the progression of its life from where it was stuck.</w:t>
      </w:r>
    </w:p>
    <w:p w:rsidR="00C00CD6" w:rsidRPr="00252C5B" w:rsidRDefault="00C00CD6" w:rsidP="00C00CD6">
      <w:pPr>
        <w:pStyle w:val="ListParagraph"/>
        <w:numPr>
          <w:ilvl w:val="0"/>
          <w:numId w:val="23"/>
        </w:numPr>
        <w:spacing w:line="360" w:lineRule="auto"/>
        <w:rPr>
          <w:rFonts w:ascii="Verdana" w:hAnsi="Verdana"/>
          <w:sz w:val="20"/>
          <w:szCs w:val="20"/>
        </w:rPr>
      </w:pPr>
      <w:r w:rsidRPr="00252C5B">
        <w:rPr>
          <w:rFonts w:ascii="Verdana" w:hAnsi="Verdana"/>
          <w:sz w:val="20"/>
          <w:szCs w:val="20"/>
        </w:rPr>
        <w:t>Can be pivotal on many fronts as the part begins to see that it grew, it’s OK, things got better, it’s not a loser, it’s lovable and worthy, etc.</w:t>
      </w:r>
    </w:p>
    <w:p w:rsidR="00C00CD6" w:rsidRPr="00F93C52" w:rsidRDefault="00C00CD6" w:rsidP="00C00CD6">
      <w:pPr>
        <w:pStyle w:val="ListParagraph"/>
        <w:numPr>
          <w:ilvl w:val="2"/>
          <w:numId w:val="19"/>
        </w:numPr>
        <w:spacing w:line="360" w:lineRule="auto"/>
        <w:ind w:left="2127" w:hanging="284"/>
        <w:rPr>
          <w:rFonts w:ascii="Verdana" w:hAnsi="Verdana"/>
          <w:sz w:val="20"/>
          <w:szCs w:val="20"/>
        </w:rPr>
      </w:pPr>
      <w:r w:rsidRPr="00F93C52">
        <w:rPr>
          <w:rFonts w:ascii="Verdana" w:hAnsi="Verdana"/>
          <w:sz w:val="20"/>
          <w:szCs w:val="20"/>
        </w:rPr>
        <w:t>Often starts to feel PRIDE in itself – couldn’t imagine it could do what it has done – that life could be better, etc.</w:t>
      </w:r>
      <w:r>
        <w:rPr>
          <w:rFonts w:ascii="Verdana" w:hAnsi="Verdana"/>
          <w:sz w:val="20"/>
          <w:szCs w:val="20"/>
        </w:rPr>
        <w:br/>
      </w:r>
    </w:p>
    <w:p w:rsidR="00C00CD6" w:rsidRPr="00F93C52" w:rsidRDefault="00C00CD6" w:rsidP="00C00CD6">
      <w:pPr>
        <w:pStyle w:val="ListParagraph"/>
        <w:numPr>
          <w:ilvl w:val="0"/>
          <w:numId w:val="19"/>
        </w:numPr>
        <w:spacing w:line="360" w:lineRule="auto"/>
        <w:ind w:left="568" w:hanging="284"/>
        <w:rPr>
          <w:rFonts w:ascii="Verdana" w:hAnsi="Verdana"/>
          <w:sz w:val="20"/>
          <w:szCs w:val="20"/>
        </w:rPr>
      </w:pPr>
      <w:r w:rsidRPr="00F93C52">
        <w:rPr>
          <w:rFonts w:ascii="Verdana" w:hAnsi="Verdana"/>
          <w:b/>
          <w:sz w:val="20"/>
          <w:szCs w:val="20"/>
        </w:rPr>
        <w:t>Conscious Dialogue with the part</w:t>
      </w:r>
      <w:r w:rsidRPr="00F93C52">
        <w:rPr>
          <w:rFonts w:ascii="Verdana" w:hAnsi="Verdana"/>
          <w:sz w:val="20"/>
          <w:szCs w:val="20"/>
        </w:rPr>
        <w:t xml:space="preserve">: </w:t>
      </w:r>
    </w:p>
    <w:p w:rsidR="00C00CD6" w:rsidRDefault="00C00CD6" w:rsidP="00C00CD6">
      <w:pPr>
        <w:pStyle w:val="ListParagraph"/>
        <w:numPr>
          <w:ilvl w:val="0"/>
          <w:numId w:val="24"/>
        </w:numPr>
        <w:spacing w:line="360" w:lineRule="auto"/>
        <w:rPr>
          <w:rFonts w:ascii="Verdana" w:hAnsi="Verdana"/>
          <w:sz w:val="20"/>
          <w:szCs w:val="20"/>
        </w:rPr>
      </w:pPr>
      <w:r w:rsidRPr="00F93C52">
        <w:rPr>
          <w:rFonts w:ascii="Verdana" w:hAnsi="Verdana"/>
          <w:sz w:val="20"/>
          <w:szCs w:val="20"/>
        </w:rPr>
        <w:t xml:space="preserve">You can help parts to see truths that didn’t feel like truths back then by having the adult </w:t>
      </w:r>
      <w:proofErr w:type="spellStart"/>
      <w:r w:rsidRPr="00F93C52">
        <w:rPr>
          <w:rFonts w:ascii="Verdana" w:hAnsi="Verdana"/>
          <w:sz w:val="20"/>
          <w:szCs w:val="20"/>
        </w:rPr>
        <w:t>self reflect</w:t>
      </w:r>
      <w:proofErr w:type="spellEnd"/>
      <w:r w:rsidRPr="00F93C52">
        <w:rPr>
          <w:rFonts w:ascii="Verdana" w:hAnsi="Verdana"/>
          <w:sz w:val="20"/>
          <w:szCs w:val="20"/>
        </w:rPr>
        <w:t xml:space="preserve"> on how it sees its younger self when it looks through the eyes of the adult it is today:</w:t>
      </w:r>
    </w:p>
    <w:p w:rsidR="00C00CD6" w:rsidRDefault="00C00CD6" w:rsidP="00C00CD6">
      <w:pPr>
        <w:pStyle w:val="ListParagraph"/>
        <w:numPr>
          <w:ilvl w:val="1"/>
          <w:numId w:val="25"/>
        </w:numPr>
        <w:spacing w:line="360" w:lineRule="auto"/>
        <w:ind w:left="2127" w:hanging="284"/>
        <w:rPr>
          <w:rFonts w:ascii="Verdana" w:hAnsi="Verdana"/>
          <w:sz w:val="20"/>
          <w:szCs w:val="20"/>
        </w:rPr>
      </w:pPr>
      <w:r w:rsidRPr="00252C5B">
        <w:rPr>
          <w:rFonts w:ascii="Verdana" w:hAnsi="Verdana"/>
          <w:sz w:val="20"/>
          <w:szCs w:val="20"/>
        </w:rPr>
        <w:t>How smart it is/was</w:t>
      </w:r>
    </w:p>
    <w:p w:rsidR="00C00CD6" w:rsidRDefault="00C00CD6" w:rsidP="00C00CD6">
      <w:pPr>
        <w:pStyle w:val="ListParagraph"/>
        <w:numPr>
          <w:ilvl w:val="1"/>
          <w:numId w:val="25"/>
        </w:numPr>
        <w:spacing w:line="360" w:lineRule="auto"/>
        <w:ind w:left="2127" w:hanging="284"/>
        <w:rPr>
          <w:rFonts w:ascii="Verdana" w:hAnsi="Verdana"/>
          <w:sz w:val="20"/>
          <w:szCs w:val="20"/>
        </w:rPr>
      </w:pPr>
      <w:r w:rsidRPr="00252C5B">
        <w:rPr>
          <w:rFonts w:ascii="Verdana" w:hAnsi="Verdana"/>
          <w:sz w:val="20"/>
          <w:szCs w:val="20"/>
        </w:rPr>
        <w:t>How capable it was/is</w:t>
      </w:r>
    </w:p>
    <w:p w:rsidR="00C00CD6" w:rsidRDefault="00C00CD6" w:rsidP="00C00CD6">
      <w:pPr>
        <w:pStyle w:val="ListParagraph"/>
        <w:numPr>
          <w:ilvl w:val="1"/>
          <w:numId w:val="25"/>
        </w:numPr>
        <w:spacing w:line="360" w:lineRule="auto"/>
        <w:ind w:left="2127" w:hanging="284"/>
        <w:rPr>
          <w:rFonts w:ascii="Verdana" w:hAnsi="Verdana"/>
          <w:sz w:val="20"/>
          <w:szCs w:val="20"/>
        </w:rPr>
      </w:pPr>
      <w:r w:rsidRPr="00252C5B">
        <w:rPr>
          <w:rFonts w:ascii="Verdana" w:hAnsi="Verdana"/>
          <w:sz w:val="20"/>
          <w:szCs w:val="20"/>
        </w:rPr>
        <w:t>How lovable and likable it was/is</w:t>
      </w:r>
    </w:p>
    <w:p w:rsidR="00C00CD6" w:rsidRDefault="00C00CD6" w:rsidP="00C00CD6">
      <w:pPr>
        <w:pStyle w:val="ListParagraph"/>
        <w:numPr>
          <w:ilvl w:val="1"/>
          <w:numId w:val="25"/>
        </w:numPr>
        <w:spacing w:line="360" w:lineRule="auto"/>
        <w:ind w:left="2127" w:hanging="284"/>
        <w:rPr>
          <w:rFonts w:ascii="Verdana" w:hAnsi="Verdana"/>
          <w:sz w:val="20"/>
          <w:szCs w:val="20"/>
        </w:rPr>
      </w:pPr>
      <w:r w:rsidRPr="00837840">
        <w:rPr>
          <w:rFonts w:ascii="Verdana" w:hAnsi="Verdana"/>
          <w:sz w:val="20"/>
          <w:szCs w:val="20"/>
        </w:rPr>
        <w:t>The fact that the adult self loves and likes its part can be of huge benefit</w:t>
      </w:r>
    </w:p>
    <w:p w:rsidR="00C00CD6" w:rsidRPr="00837840" w:rsidRDefault="00C00CD6" w:rsidP="00C00CD6">
      <w:pPr>
        <w:pStyle w:val="ListParagraph"/>
        <w:numPr>
          <w:ilvl w:val="1"/>
          <w:numId w:val="25"/>
        </w:numPr>
        <w:spacing w:line="360" w:lineRule="auto"/>
        <w:ind w:left="2127" w:hanging="284"/>
        <w:rPr>
          <w:rFonts w:ascii="Verdana" w:hAnsi="Verdana"/>
          <w:sz w:val="20"/>
          <w:szCs w:val="20"/>
        </w:rPr>
      </w:pPr>
      <w:r w:rsidRPr="00837840">
        <w:rPr>
          <w:rFonts w:ascii="Verdana" w:hAnsi="Verdana"/>
          <w:sz w:val="20"/>
          <w:szCs w:val="20"/>
        </w:rPr>
        <w:t>The fact that it had a bright future it didn’t know was possible</w:t>
      </w:r>
      <w:r>
        <w:rPr>
          <w:rFonts w:ascii="Verdana" w:hAnsi="Verdana"/>
          <w:sz w:val="20"/>
          <w:szCs w:val="20"/>
        </w:rPr>
        <w:t xml:space="preserve">. </w:t>
      </w:r>
      <w:r w:rsidRPr="00837840">
        <w:rPr>
          <w:rFonts w:ascii="Verdana" w:hAnsi="Verdana"/>
          <w:sz w:val="20"/>
          <w:szCs w:val="20"/>
        </w:rPr>
        <w:t xml:space="preserve">The fact that the part actually knew what it knew – it was clear that what its parents did, for instance, shouldn’t have happened and the adult self is here to tell it </w:t>
      </w:r>
      <w:proofErr w:type="spellStart"/>
      <w:r w:rsidRPr="00837840">
        <w:rPr>
          <w:rFonts w:ascii="Verdana" w:hAnsi="Verdana"/>
          <w:sz w:val="20"/>
          <w:szCs w:val="20"/>
        </w:rPr>
        <w:t>it</w:t>
      </w:r>
      <w:proofErr w:type="spellEnd"/>
      <w:r w:rsidRPr="00837840">
        <w:rPr>
          <w:rFonts w:ascii="Verdana" w:hAnsi="Verdana"/>
          <w:sz w:val="20"/>
          <w:szCs w:val="20"/>
        </w:rPr>
        <w:t xml:space="preserve"> knew the truth even when all the adults in its life didn’t know that.</w:t>
      </w:r>
    </w:p>
    <w:p w:rsidR="00C00CD6" w:rsidRPr="00F93C52" w:rsidRDefault="00C00CD6" w:rsidP="00C00CD6">
      <w:pPr>
        <w:pStyle w:val="ListParagraph"/>
        <w:numPr>
          <w:ilvl w:val="0"/>
          <w:numId w:val="24"/>
        </w:numPr>
        <w:spacing w:line="360" w:lineRule="auto"/>
        <w:rPr>
          <w:rFonts w:ascii="Verdana" w:hAnsi="Verdana"/>
          <w:sz w:val="20"/>
          <w:szCs w:val="20"/>
        </w:rPr>
      </w:pPr>
      <w:r w:rsidRPr="00F93C52">
        <w:rPr>
          <w:rFonts w:ascii="Verdana" w:hAnsi="Verdana"/>
          <w:sz w:val="20"/>
          <w:szCs w:val="20"/>
        </w:rPr>
        <w:t xml:space="preserve">You can show the part the relationships the adult now has in their life – how good they are – what </w:t>
      </w:r>
      <w:r>
        <w:rPr>
          <w:rFonts w:ascii="Verdana" w:hAnsi="Verdana"/>
          <w:sz w:val="20"/>
          <w:szCs w:val="20"/>
        </w:rPr>
        <w:t xml:space="preserve">the adult </w:t>
      </w:r>
      <w:r w:rsidRPr="00F93C52">
        <w:rPr>
          <w:rFonts w:ascii="Verdana" w:hAnsi="Verdana"/>
          <w:sz w:val="20"/>
          <w:szCs w:val="20"/>
        </w:rPr>
        <w:t>learned about being in relationships</w:t>
      </w:r>
    </w:p>
    <w:p w:rsidR="00C00CD6" w:rsidRPr="00F93C52" w:rsidRDefault="00C00CD6" w:rsidP="00C00CD6">
      <w:pPr>
        <w:pStyle w:val="ListParagraph"/>
        <w:numPr>
          <w:ilvl w:val="0"/>
          <w:numId w:val="24"/>
        </w:numPr>
        <w:spacing w:line="360" w:lineRule="auto"/>
        <w:rPr>
          <w:rFonts w:ascii="Verdana" w:hAnsi="Verdana"/>
          <w:sz w:val="20"/>
          <w:szCs w:val="20"/>
        </w:rPr>
      </w:pPr>
      <w:r w:rsidRPr="00F93C52">
        <w:rPr>
          <w:rFonts w:ascii="Verdana" w:hAnsi="Verdana"/>
          <w:sz w:val="20"/>
          <w:szCs w:val="20"/>
        </w:rPr>
        <w:t>You can have the client share with their part:</w:t>
      </w:r>
    </w:p>
    <w:p w:rsidR="00C00CD6" w:rsidRPr="00F93C52" w:rsidRDefault="00C00CD6" w:rsidP="00C00CD6">
      <w:pPr>
        <w:pStyle w:val="ListParagraph"/>
        <w:numPr>
          <w:ilvl w:val="2"/>
          <w:numId w:val="18"/>
        </w:numPr>
        <w:spacing w:line="360" w:lineRule="auto"/>
        <w:rPr>
          <w:rFonts w:ascii="Verdana" w:hAnsi="Verdana"/>
          <w:sz w:val="20"/>
          <w:szCs w:val="20"/>
        </w:rPr>
      </w:pPr>
      <w:proofErr w:type="gramStart"/>
      <w:r w:rsidRPr="00F93C52">
        <w:rPr>
          <w:rFonts w:ascii="Verdana" w:hAnsi="Verdana"/>
          <w:sz w:val="20"/>
          <w:szCs w:val="20"/>
        </w:rPr>
        <w:t>how</w:t>
      </w:r>
      <w:proofErr w:type="gramEnd"/>
      <w:r w:rsidRPr="00F93C52">
        <w:rPr>
          <w:rFonts w:ascii="Verdana" w:hAnsi="Verdana"/>
          <w:sz w:val="20"/>
          <w:szCs w:val="20"/>
        </w:rPr>
        <w:t xml:space="preserve"> they have changed and why they changed in that fashion.</w:t>
      </w:r>
    </w:p>
    <w:p w:rsidR="00C00CD6" w:rsidRDefault="00C00CD6" w:rsidP="00C00CD6">
      <w:pPr>
        <w:pStyle w:val="ListParagraph"/>
        <w:numPr>
          <w:ilvl w:val="2"/>
          <w:numId w:val="18"/>
        </w:numPr>
        <w:spacing w:line="360" w:lineRule="auto"/>
        <w:rPr>
          <w:rFonts w:ascii="Verdana" w:hAnsi="Verdana"/>
          <w:sz w:val="20"/>
          <w:szCs w:val="20"/>
        </w:rPr>
      </w:pPr>
      <w:r w:rsidRPr="00F93C52">
        <w:rPr>
          <w:rFonts w:ascii="Verdana" w:hAnsi="Verdana"/>
          <w:sz w:val="20"/>
          <w:szCs w:val="20"/>
        </w:rPr>
        <w:t>the wisdom the adult self has learned on their journey and how that affected their life</w:t>
      </w:r>
    </w:p>
    <w:p w:rsidR="00C00CD6" w:rsidRDefault="00C00CD6" w:rsidP="00C00CD6">
      <w:pPr>
        <w:pStyle w:val="ListParagraph"/>
        <w:numPr>
          <w:ilvl w:val="2"/>
          <w:numId w:val="18"/>
        </w:numPr>
        <w:spacing w:line="360" w:lineRule="auto"/>
        <w:rPr>
          <w:rFonts w:ascii="Verdana" w:hAnsi="Verdana"/>
          <w:sz w:val="20"/>
          <w:szCs w:val="20"/>
        </w:rPr>
      </w:pPr>
      <w:proofErr w:type="gramStart"/>
      <w:r>
        <w:rPr>
          <w:rFonts w:ascii="Verdana" w:hAnsi="Verdana"/>
          <w:sz w:val="20"/>
          <w:szCs w:val="20"/>
        </w:rPr>
        <w:t>t</w:t>
      </w:r>
      <w:r w:rsidRPr="00837840">
        <w:rPr>
          <w:rFonts w:ascii="Verdana" w:hAnsi="Verdana"/>
          <w:sz w:val="20"/>
          <w:szCs w:val="20"/>
        </w:rPr>
        <w:t>he</w:t>
      </w:r>
      <w:proofErr w:type="gramEnd"/>
      <w:r w:rsidRPr="00837840">
        <w:rPr>
          <w:rFonts w:ascii="Verdana" w:hAnsi="Verdana"/>
          <w:sz w:val="20"/>
          <w:szCs w:val="20"/>
        </w:rPr>
        <w:t xml:space="preserve"> adult self can confirm the ‘we are NOT ……’ that addresses fears the part might have held onto.</w:t>
      </w:r>
    </w:p>
    <w:p w:rsidR="00C00CD6" w:rsidRPr="00837840" w:rsidRDefault="00C00CD6" w:rsidP="00C00CD6">
      <w:pPr>
        <w:pStyle w:val="ListParagraph"/>
        <w:numPr>
          <w:ilvl w:val="2"/>
          <w:numId w:val="18"/>
        </w:numPr>
        <w:spacing w:line="360" w:lineRule="auto"/>
        <w:rPr>
          <w:rFonts w:ascii="Verdana" w:hAnsi="Verdana"/>
          <w:sz w:val="20"/>
          <w:szCs w:val="20"/>
        </w:rPr>
      </w:pPr>
      <w:r w:rsidRPr="00837840">
        <w:rPr>
          <w:rFonts w:ascii="Verdana" w:hAnsi="Verdana"/>
          <w:b/>
          <w:sz w:val="20"/>
          <w:szCs w:val="20"/>
        </w:rPr>
        <w:t>Inviting</w:t>
      </w:r>
      <w:r w:rsidRPr="00837840">
        <w:rPr>
          <w:rFonts w:ascii="Verdana" w:hAnsi="Verdana"/>
          <w:sz w:val="20"/>
          <w:szCs w:val="20"/>
        </w:rPr>
        <w:t xml:space="preserve"> the part to move in with the adult self – really anchoring it in the present – really letting it ‘feel’ how it feels to be living here – that </w:t>
      </w:r>
      <w:r w:rsidRPr="00837840">
        <w:rPr>
          <w:rFonts w:ascii="Verdana" w:hAnsi="Verdana"/>
          <w:sz w:val="20"/>
          <w:szCs w:val="20"/>
        </w:rPr>
        <w:lastRenderedPageBreak/>
        <w:t>can really help the part to completely let go of the past and become connected to the present, its adult self and how the adult self sees things today.</w:t>
      </w:r>
      <w:r w:rsidRPr="00837840">
        <w:rPr>
          <w:rFonts w:ascii="Verdana" w:hAnsi="Verdana"/>
          <w:sz w:val="20"/>
          <w:szCs w:val="20"/>
        </w:rPr>
        <w:br/>
      </w:r>
    </w:p>
    <w:p w:rsidR="00C00CD6" w:rsidRPr="00F93C52" w:rsidRDefault="00C00CD6" w:rsidP="00C00CD6">
      <w:pPr>
        <w:pStyle w:val="ListParagraph"/>
        <w:numPr>
          <w:ilvl w:val="0"/>
          <w:numId w:val="16"/>
        </w:numPr>
        <w:spacing w:line="360" w:lineRule="auto"/>
        <w:ind w:left="568" w:hanging="284"/>
        <w:rPr>
          <w:rFonts w:ascii="Verdana" w:hAnsi="Verdana"/>
          <w:sz w:val="20"/>
          <w:szCs w:val="20"/>
        </w:rPr>
      </w:pPr>
      <w:r w:rsidRPr="00F93C52">
        <w:rPr>
          <w:rFonts w:ascii="Verdana" w:hAnsi="Verdana"/>
          <w:b/>
          <w:sz w:val="20"/>
          <w:szCs w:val="20"/>
        </w:rPr>
        <w:t>Healing old issues</w:t>
      </w:r>
      <w:r w:rsidRPr="00F93C52">
        <w:rPr>
          <w:rFonts w:ascii="Verdana" w:hAnsi="Verdana"/>
          <w:sz w:val="20"/>
          <w:szCs w:val="20"/>
        </w:rPr>
        <w:t xml:space="preserve"> that made the younger self feel a certain way</w:t>
      </w:r>
    </w:p>
    <w:p w:rsidR="00C00CD6" w:rsidRPr="00F93C52" w:rsidRDefault="00C00CD6" w:rsidP="00C00CD6">
      <w:pPr>
        <w:pStyle w:val="ListParagraph"/>
        <w:numPr>
          <w:ilvl w:val="2"/>
          <w:numId w:val="26"/>
        </w:numPr>
        <w:spacing w:line="360" w:lineRule="auto"/>
        <w:rPr>
          <w:rFonts w:ascii="Verdana" w:hAnsi="Verdana"/>
          <w:sz w:val="20"/>
          <w:szCs w:val="20"/>
        </w:rPr>
      </w:pPr>
      <w:r w:rsidRPr="00F93C52">
        <w:rPr>
          <w:rFonts w:ascii="Verdana" w:hAnsi="Verdana"/>
          <w:sz w:val="20"/>
          <w:szCs w:val="20"/>
        </w:rPr>
        <w:t>Educating the part about the truth about why someone did what they did</w:t>
      </w:r>
    </w:p>
    <w:p w:rsidR="00C00CD6" w:rsidRPr="00F93C52" w:rsidRDefault="00C00CD6" w:rsidP="00C00CD6">
      <w:pPr>
        <w:pStyle w:val="ListParagraph"/>
        <w:numPr>
          <w:ilvl w:val="2"/>
          <w:numId w:val="26"/>
        </w:numPr>
        <w:spacing w:line="360" w:lineRule="auto"/>
        <w:rPr>
          <w:rFonts w:ascii="Verdana" w:hAnsi="Verdana"/>
          <w:sz w:val="20"/>
          <w:szCs w:val="20"/>
        </w:rPr>
      </w:pPr>
      <w:r w:rsidRPr="00F93C52">
        <w:rPr>
          <w:rFonts w:ascii="Verdana" w:hAnsi="Verdana"/>
          <w:sz w:val="20"/>
          <w:szCs w:val="20"/>
        </w:rPr>
        <w:t>Allowing the part to meet that someone today – experience a changed relationship</w:t>
      </w:r>
    </w:p>
    <w:p w:rsidR="00C00CD6" w:rsidRDefault="00C00CD6" w:rsidP="00C00CD6">
      <w:pPr>
        <w:pStyle w:val="ListParagraph"/>
        <w:numPr>
          <w:ilvl w:val="2"/>
          <w:numId w:val="26"/>
        </w:numPr>
        <w:spacing w:line="360" w:lineRule="auto"/>
        <w:rPr>
          <w:rFonts w:ascii="Verdana" w:hAnsi="Verdana"/>
          <w:sz w:val="20"/>
          <w:szCs w:val="20"/>
        </w:rPr>
      </w:pPr>
      <w:r w:rsidRPr="00F93C52">
        <w:rPr>
          <w:rFonts w:ascii="Verdana" w:hAnsi="Verdana"/>
          <w:sz w:val="20"/>
          <w:szCs w:val="20"/>
        </w:rPr>
        <w:t>If the part was terrified in the past, bringing them into the present to experience a ‘safe’ environment feels really good</w:t>
      </w:r>
    </w:p>
    <w:p w:rsidR="00C00CD6" w:rsidRDefault="00C00CD6" w:rsidP="00C00CD6">
      <w:pPr>
        <w:pStyle w:val="ListParagraph"/>
        <w:numPr>
          <w:ilvl w:val="3"/>
          <w:numId w:val="26"/>
        </w:numPr>
        <w:spacing w:line="360" w:lineRule="auto"/>
        <w:ind w:left="2127" w:hanging="284"/>
        <w:rPr>
          <w:rFonts w:ascii="Verdana" w:hAnsi="Verdana"/>
          <w:sz w:val="20"/>
          <w:szCs w:val="20"/>
        </w:rPr>
      </w:pPr>
      <w:r w:rsidRPr="00837840">
        <w:rPr>
          <w:rFonts w:ascii="Verdana" w:hAnsi="Verdana"/>
          <w:sz w:val="20"/>
          <w:szCs w:val="20"/>
        </w:rPr>
        <w:t>Connecting them into a responsible adult (your client if they are this) can be really beneficial here – many young kids were left alone to figure it all out themselves…</w:t>
      </w:r>
    </w:p>
    <w:p w:rsidR="00C00CD6" w:rsidRPr="00837840" w:rsidRDefault="00C00CD6" w:rsidP="00C00CD6">
      <w:pPr>
        <w:pStyle w:val="ListParagraph"/>
        <w:numPr>
          <w:ilvl w:val="2"/>
          <w:numId w:val="26"/>
        </w:numPr>
        <w:spacing w:line="360" w:lineRule="auto"/>
        <w:rPr>
          <w:rFonts w:ascii="Verdana" w:hAnsi="Verdana"/>
          <w:sz w:val="20"/>
          <w:szCs w:val="20"/>
        </w:rPr>
      </w:pPr>
      <w:r w:rsidRPr="00837840">
        <w:rPr>
          <w:rFonts w:ascii="Verdana" w:hAnsi="Verdana"/>
          <w:sz w:val="20"/>
          <w:szCs w:val="20"/>
        </w:rPr>
        <w:t>If the part was alone in the past – bringing them into the present (assuming the person is no longer alone) helps them to be able to connect to the moment</w:t>
      </w:r>
      <w:r w:rsidRPr="00837840">
        <w:rPr>
          <w:rFonts w:ascii="Verdana" w:hAnsi="Verdana"/>
          <w:sz w:val="20"/>
          <w:szCs w:val="20"/>
        </w:rPr>
        <w:br/>
      </w:r>
    </w:p>
    <w:p w:rsidR="00C00CD6" w:rsidRDefault="00C00CD6" w:rsidP="00C00CD6">
      <w:pPr>
        <w:spacing w:line="360" w:lineRule="auto"/>
        <w:rPr>
          <w:rFonts w:ascii="Verdana" w:hAnsi="Verdana"/>
          <w:sz w:val="20"/>
          <w:szCs w:val="20"/>
        </w:rPr>
      </w:pPr>
    </w:p>
    <w:p w:rsidR="00C00CD6" w:rsidRPr="00837840" w:rsidRDefault="00C00CD6" w:rsidP="00C00CD6">
      <w:pPr>
        <w:spacing w:line="360" w:lineRule="auto"/>
        <w:rPr>
          <w:rFonts w:ascii="Verdana" w:hAnsi="Verdana"/>
          <w:sz w:val="20"/>
          <w:szCs w:val="20"/>
        </w:rPr>
      </w:pPr>
    </w:p>
    <w:p w:rsidR="00C00CD6" w:rsidRPr="00F93C52" w:rsidRDefault="00C00CD6" w:rsidP="00C00CD6">
      <w:pPr>
        <w:pStyle w:val="ListParagraph"/>
        <w:numPr>
          <w:ilvl w:val="0"/>
          <w:numId w:val="16"/>
        </w:numPr>
        <w:spacing w:line="360" w:lineRule="auto"/>
        <w:ind w:left="568" w:hanging="284"/>
        <w:rPr>
          <w:rFonts w:ascii="Verdana" w:hAnsi="Verdana"/>
          <w:sz w:val="20"/>
          <w:szCs w:val="20"/>
        </w:rPr>
      </w:pPr>
      <w:r w:rsidRPr="00F93C52">
        <w:rPr>
          <w:rFonts w:ascii="Verdana" w:hAnsi="Verdana"/>
          <w:b/>
          <w:sz w:val="20"/>
          <w:szCs w:val="20"/>
        </w:rPr>
        <w:t>Educating the part</w:t>
      </w:r>
      <w:r w:rsidRPr="00F93C52">
        <w:rPr>
          <w:rFonts w:ascii="Verdana" w:hAnsi="Verdana"/>
          <w:sz w:val="20"/>
          <w:szCs w:val="20"/>
        </w:rPr>
        <w:t>:</w:t>
      </w:r>
    </w:p>
    <w:p w:rsidR="00C00CD6" w:rsidRPr="00F93C52" w:rsidRDefault="00C00CD6" w:rsidP="00C00CD6">
      <w:pPr>
        <w:pStyle w:val="ListParagraph"/>
        <w:numPr>
          <w:ilvl w:val="2"/>
          <w:numId w:val="27"/>
        </w:numPr>
        <w:spacing w:line="360" w:lineRule="auto"/>
        <w:rPr>
          <w:rFonts w:ascii="Verdana" w:hAnsi="Verdana"/>
          <w:sz w:val="20"/>
          <w:szCs w:val="20"/>
        </w:rPr>
      </w:pPr>
      <w:proofErr w:type="gramStart"/>
      <w:r w:rsidRPr="00F93C52">
        <w:rPr>
          <w:rFonts w:ascii="Verdana" w:hAnsi="Verdana"/>
          <w:sz w:val="20"/>
          <w:szCs w:val="20"/>
        </w:rPr>
        <w:t>about</w:t>
      </w:r>
      <w:proofErr w:type="gramEnd"/>
      <w:r w:rsidRPr="00F93C52">
        <w:rPr>
          <w:rFonts w:ascii="Verdana" w:hAnsi="Verdana"/>
          <w:sz w:val="20"/>
          <w:szCs w:val="20"/>
        </w:rPr>
        <w:t xml:space="preserve"> the power it actually possesses – look at how a belief that he was worthless has affected the life of the adult?</w:t>
      </w:r>
    </w:p>
    <w:p w:rsidR="00C00CD6" w:rsidRPr="00F93C52" w:rsidRDefault="00C00CD6" w:rsidP="00C00CD6">
      <w:pPr>
        <w:pStyle w:val="ListParagraph"/>
        <w:numPr>
          <w:ilvl w:val="2"/>
          <w:numId w:val="27"/>
        </w:numPr>
        <w:spacing w:line="360" w:lineRule="auto"/>
        <w:rPr>
          <w:rFonts w:ascii="Verdana" w:hAnsi="Verdana"/>
          <w:sz w:val="20"/>
          <w:szCs w:val="20"/>
        </w:rPr>
      </w:pPr>
      <w:proofErr w:type="gramStart"/>
      <w:r w:rsidRPr="00F93C52">
        <w:rPr>
          <w:rFonts w:ascii="Verdana" w:hAnsi="Verdana"/>
          <w:sz w:val="20"/>
          <w:szCs w:val="20"/>
        </w:rPr>
        <w:t>how</w:t>
      </w:r>
      <w:proofErr w:type="gramEnd"/>
      <w:r w:rsidRPr="00F93C52">
        <w:rPr>
          <w:rFonts w:ascii="Verdana" w:hAnsi="Verdana"/>
          <w:sz w:val="20"/>
          <w:szCs w:val="20"/>
        </w:rPr>
        <w:t xml:space="preserve"> important it is – but not to others – to ITSELF because the only life it affects completely is its own.</w:t>
      </w:r>
    </w:p>
    <w:p w:rsidR="00C00CD6" w:rsidRPr="00F93C52" w:rsidRDefault="00C00CD6" w:rsidP="00C00CD6">
      <w:pPr>
        <w:pStyle w:val="ListParagraph"/>
        <w:numPr>
          <w:ilvl w:val="2"/>
          <w:numId w:val="27"/>
        </w:numPr>
        <w:spacing w:line="360" w:lineRule="auto"/>
        <w:rPr>
          <w:rFonts w:ascii="Verdana" w:hAnsi="Verdana"/>
          <w:sz w:val="20"/>
          <w:szCs w:val="20"/>
        </w:rPr>
      </w:pPr>
      <w:proofErr w:type="gramStart"/>
      <w:r w:rsidRPr="00F93C52">
        <w:rPr>
          <w:rFonts w:ascii="Verdana" w:hAnsi="Verdana"/>
          <w:sz w:val="20"/>
          <w:szCs w:val="20"/>
        </w:rPr>
        <w:t>it</w:t>
      </w:r>
      <w:proofErr w:type="gramEnd"/>
      <w:r w:rsidRPr="00F93C52">
        <w:rPr>
          <w:rFonts w:ascii="Verdana" w:hAnsi="Verdana"/>
          <w:sz w:val="20"/>
          <w:szCs w:val="20"/>
        </w:rPr>
        <w:t xml:space="preserve"> matters – a great deal – because once again, it is affecting the life of the adult self in substantial ways. So IT DOES MATTER.</w:t>
      </w:r>
      <w:r>
        <w:rPr>
          <w:rFonts w:ascii="Verdana" w:hAnsi="Verdana"/>
          <w:sz w:val="20"/>
          <w:szCs w:val="20"/>
        </w:rPr>
        <w:br/>
      </w:r>
    </w:p>
    <w:p w:rsidR="00C00CD6" w:rsidRPr="00F93C52" w:rsidRDefault="00C00CD6" w:rsidP="00C00CD6">
      <w:pPr>
        <w:pStyle w:val="ListParagraph"/>
        <w:numPr>
          <w:ilvl w:val="0"/>
          <w:numId w:val="16"/>
        </w:numPr>
        <w:spacing w:line="360" w:lineRule="auto"/>
        <w:ind w:left="568" w:hanging="284"/>
        <w:rPr>
          <w:rFonts w:ascii="Verdana" w:hAnsi="Verdana"/>
          <w:b/>
          <w:sz w:val="20"/>
          <w:szCs w:val="20"/>
        </w:rPr>
      </w:pPr>
      <w:r w:rsidRPr="00F93C52">
        <w:rPr>
          <w:rFonts w:ascii="Verdana" w:hAnsi="Verdana"/>
          <w:b/>
          <w:sz w:val="20"/>
          <w:szCs w:val="20"/>
        </w:rPr>
        <w:t>The Original Blueprint (script to follow).</w:t>
      </w:r>
    </w:p>
    <w:p w:rsidR="00C00CD6" w:rsidRPr="00F93C52" w:rsidRDefault="00C00CD6" w:rsidP="00C00CD6">
      <w:pPr>
        <w:pStyle w:val="ListParagraph"/>
        <w:numPr>
          <w:ilvl w:val="1"/>
          <w:numId w:val="28"/>
        </w:numPr>
        <w:spacing w:line="360" w:lineRule="auto"/>
        <w:rPr>
          <w:rFonts w:ascii="Verdana" w:hAnsi="Verdana"/>
          <w:sz w:val="20"/>
          <w:szCs w:val="20"/>
        </w:rPr>
      </w:pPr>
      <w:r w:rsidRPr="00F93C52">
        <w:rPr>
          <w:rFonts w:ascii="Verdana" w:hAnsi="Verdana"/>
          <w:sz w:val="20"/>
          <w:szCs w:val="20"/>
        </w:rPr>
        <w:t>There is a truth that we were before we became limited</w:t>
      </w:r>
    </w:p>
    <w:p w:rsidR="00C00CD6" w:rsidRPr="00F93C52" w:rsidRDefault="00C00CD6" w:rsidP="00C00CD6">
      <w:pPr>
        <w:pStyle w:val="ListParagraph"/>
        <w:numPr>
          <w:ilvl w:val="1"/>
          <w:numId w:val="28"/>
        </w:numPr>
        <w:spacing w:line="360" w:lineRule="auto"/>
        <w:rPr>
          <w:rFonts w:ascii="Verdana" w:hAnsi="Verdana"/>
          <w:sz w:val="20"/>
          <w:szCs w:val="20"/>
        </w:rPr>
      </w:pPr>
      <w:r w:rsidRPr="00F93C52">
        <w:rPr>
          <w:rFonts w:ascii="Verdana" w:hAnsi="Verdana"/>
          <w:sz w:val="20"/>
          <w:szCs w:val="20"/>
        </w:rPr>
        <w:t>Connecting the part to its original program can help the potential of this part to begin to bloom in the life of your client again.</w:t>
      </w:r>
    </w:p>
    <w:p w:rsidR="00C00CD6" w:rsidRPr="00F93C52" w:rsidRDefault="00C00CD6" w:rsidP="00C00CD6">
      <w:pPr>
        <w:spacing w:line="360" w:lineRule="auto"/>
        <w:rPr>
          <w:rFonts w:ascii="Verdana" w:hAnsi="Verdana"/>
          <w:b/>
          <w:sz w:val="20"/>
          <w:szCs w:val="20"/>
        </w:rPr>
      </w:pPr>
    </w:p>
    <w:p w:rsidR="00C00CD6" w:rsidRPr="00F93C52" w:rsidRDefault="00C00CD6" w:rsidP="00C00CD6">
      <w:pPr>
        <w:pStyle w:val="ListParagraph"/>
        <w:numPr>
          <w:ilvl w:val="0"/>
          <w:numId w:val="16"/>
        </w:numPr>
        <w:spacing w:line="360" w:lineRule="auto"/>
        <w:ind w:left="568" w:hanging="284"/>
        <w:rPr>
          <w:rFonts w:ascii="Verdana" w:hAnsi="Verdana"/>
          <w:b/>
          <w:sz w:val="20"/>
          <w:szCs w:val="20"/>
        </w:rPr>
      </w:pPr>
      <w:r w:rsidRPr="00F93C52">
        <w:rPr>
          <w:rFonts w:ascii="Verdana" w:hAnsi="Verdana"/>
          <w:b/>
          <w:sz w:val="20"/>
          <w:szCs w:val="20"/>
        </w:rPr>
        <w:lastRenderedPageBreak/>
        <w:t>KEY – Always check to see how the part feels after each ‘new’ item of information – does it believe it – how does that feel – how does that change things for the part to know this?</w:t>
      </w:r>
    </w:p>
    <w:p w:rsidR="00C00CD6" w:rsidRPr="00F93C52" w:rsidRDefault="00C00CD6" w:rsidP="00C00CD6">
      <w:pPr>
        <w:spacing w:before="120"/>
        <w:rPr>
          <w:rFonts w:ascii="Verdana" w:hAnsi="Verdana"/>
          <w:b/>
          <w:sz w:val="20"/>
          <w:szCs w:val="20"/>
        </w:rPr>
      </w:pPr>
    </w:p>
    <w:p w:rsidR="00C00CD6" w:rsidRDefault="00C00CD6" w:rsidP="00C00CD6">
      <w:pPr>
        <w:rPr>
          <w:rFonts w:ascii="Verdana" w:hAnsi="Verdana"/>
          <w:b/>
          <w:sz w:val="20"/>
          <w:szCs w:val="20"/>
        </w:rPr>
      </w:pPr>
    </w:p>
    <w:p w:rsidR="00C00CD6" w:rsidRPr="0081563E" w:rsidRDefault="00C00CD6" w:rsidP="00C00CD6">
      <w:pPr>
        <w:rPr>
          <w:rFonts w:ascii="Verdana" w:hAnsi="Verdana"/>
          <w:b/>
          <w:color w:val="644B78"/>
          <w:sz w:val="28"/>
          <w:szCs w:val="28"/>
        </w:rPr>
      </w:pPr>
      <w:r w:rsidRPr="0081563E">
        <w:rPr>
          <w:rFonts w:ascii="Verdana" w:hAnsi="Verdana"/>
          <w:b/>
          <w:color w:val="1F4E79" w:themeColor="accent1" w:themeShade="80"/>
          <w:sz w:val="28"/>
          <w:szCs w:val="28"/>
        </w:rPr>
        <w:t xml:space="preserve">Changing </w:t>
      </w:r>
      <w:proofErr w:type="gramStart"/>
      <w:r w:rsidRPr="0081563E">
        <w:rPr>
          <w:rFonts w:ascii="Verdana" w:hAnsi="Verdana"/>
          <w:b/>
          <w:color w:val="1F4E79" w:themeColor="accent1" w:themeShade="80"/>
          <w:sz w:val="28"/>
          <w:szCs w:val="28"/>
        </w:rPr>
        <w:t>The</w:t>
      </w:r>
      <w:proofErr w:type="gramEnd"/>
      <w:r w:rsidRPr="0081563E">
        <w:rPr>
          <w:rFonts w:ascii="Verdana" w:hAnsi="Verdana"/>
          <w:b/>
          <w:color w:val="1F4E79" w:themeColor="accent1" w:themeShade="80"/>
          <w:sz w:val="28"/>
          <w:szCs w:val="28"/>
        </w:rPr>
        <w:t xml:space="preserve"> Part</w:t>
      </w:r>
    </w:p>
    <w:p w:rsidR="00C00CD6" w:rsidRPr="0081563E" w:rsidRDefault="00C00CD6" w:rsidP="00C00CD6">
      <w:pPr>
        <w:spacing w:before="120"/>
        <w:rPr>
          <w:rFonts w:ascii="Verdana" w:hAnsi="Verdana"/>
          <w:b/>
          <w:color w:val="1F4E79" w:themeColor="accent1" w:themeShade="80"/>
          <w:sz w:val="20"/>
          <w:szCs w:val="20"/>
        </w:rPr>
      </w:pPr>
    </w:p>
    <w:p w:rsidR="00C00CD6" w:rsidRPr="0081563E" w:rsidRDefault="00C00CD6" w:rsidP="00C00CD6">
      <w:pPr>
        <w:spacing w:before="120"/>
        <w:rPr>
          <w:rFonts w:ascii="Verdana" w:hAnsi="Verdana"/>
          <w:b/>
          <w:color w:val="1F4E79" w:themeColor="accent1" w:themeShade="80"/>
        </w:rPr>
      </w:pPr>
      <w:r w:rsidRPr="0081563E">
        <w:rPr>
          <w:rFonts w:ascii="Verdana" w:hAnsi="Verdana"/>
          <w:b/>
          <w:color w:val="1F4E79" w:themeColor="accent1" w:themeShade="80"/>
        </w:rPr>
        <w:t>INTRODUCTION</w:t>
      </w:r>
    </w:p>
    <w:p w:rsidR="00C00CD6" w:rsidRPr="00F93C52" w:rsidRDefault="00C00CD6" w:rsidP="00C00CD6">
      <w:pPr>
        <w:spacing w:before="120"/>
        <w:rPr>
          <w:rFonts w:ascii="Verdana" w:hAnsi="Verdana"/>
          <w:b/>
          <w:sz w:val="20"/>
          <w:szCs w:val="20"/>
        </w:rPr>
      </w:pPr>
      <w:r w:rsidRPr="00F93C52">
        <w:rPr>
          <w:rFonts w:ascii="Verdana" w:hAnsi="Verdana"/>
          <w:b/>
          <w:sz w:val="20"/>
          <w:szCs w:val="20"/>
        </w:rPr>
        <w:t>This section always begins with an introduction – of the part to the client him or herself. For most parts, they are badly out of date. They have no idea that they grew up – that there was a life beyond what they were experiencing back then.</w:t>
      </w:r>
      <w:r w:rsidR="004D39E0">
        <w:rPr>
          <w:rFonts w:ascii="Verdana" w:hAnsi="Verdana"/>
          <w:b/>
          <w:sz w:val="20"/>
          <w:szCs w:val="20"/>
        </w:rPr>
        <w:t xml:space="preserve"> They don’t realize they are no longer living in that past… they are living as a part of an adult person who lives in the current year.</w:t>
      </w:r>
      <w:r w:rsidRPr="00F93C52">
        <w:rPr>
          <w:rFonts w:ascii="Verdana" w:hAnsi="Verdana"/>
          <w:b/>
          <w:sz w:val="20"/>
          <w:szCs w:val="20"/>
        </w:rPr>
        <w:t xml:space="preserve"> </w:t>
      </w:r>
    </w:p>
    <w:p w:rsidR="00C00CD6" w:rsidRPr="00F93C52" w:rsidRDefault="00C00CD6" w:rsidP="00C00CD6">
      <w:pPr>
        <w:spacing w:before="120"/>
        <w:rPr>
          <w:rFonts w:ascii="Verdana" w:hAnsi="Verdana"/>
          <w:b/>
          <w:sz w:val="20"/>
          <w:szCs w:val="20"/>
        </w:rPr>
      </w:pPr>
    </w:p>
    <w:p w:rsidR="00C00CD6" w:rsidRPr="00F93C52" w:rsidRDefault="00C00CD6" w:rsidP="00C00CD6">
      <w:pPr>
        <w:numPr>
          <w:ilvl w:val="0"/>
          <w:numId w:val="1"/>
        </w:numPr>
        <w:spacing w:after="120" w:line="360" w:lineRule="auto"/>
        <w:rPr>
          <w:rFonts w:ascii="Verdana" w:hAnsi="Verdana"/>
          <w:sz w:val="20"/>
          <w:szCs w:val="20"/>
        </w:rPr>
      </w:pPr>
      <w:r w:rsidRPr="00F93C52">
        <w:rPr>
          <w:rFonts w:ascii="Verdana" w:hAnsi="Verdana"/>
          <w:b/>
          <w:sz w:val="20"/>
          <w:szCs w:val="20"/>
        </w:rPr>
        <w:t>ATP:</w:t>
      </w:r>
      <w:r w:rsidRPr="00F93C52">
        <w:rPr>
          <w:rFonts w:ascii="Verdana" w:hAnsi="Verdana"/>
          <w:sz w:val="20"/>
          <w:szCs w:val="20"/>
        </w:rPr>
        <w:t xml:space="preserve"> Would you be willing to meet me </w:t>
      </w:r>
      <w:r w:rsidRPr="00F93C52">
        <w:rPr>
          <w:rFonts w:ascii="Verdana" w:hAnsi="Verdana"/>
          <w:i/>
          <w:sz w:val="20"/>
          <w:szCs w:val="20"/>
        </w:rPr>
        <w:t>(Client’s name)</w:t>
      </w:r>
      <w:r w:rsidRPr="00F93C52">
        <w:rPr>
          <w:rFonts w:ascii="Verdana" w:hAnsi="Verdana"/>
          <w:sz w:val="20"/>
          <w:szCs w:val="20"/>
        </w:rPr>
        <w:t xml:space="preserve"> – the ‘me’ who has been asking you all these questions today?</w:t>
      </w:r>
    </w:p>
    <w:p w:rsidR="00C00CD6" w:rsidRPr="00F93C52" w:rsidRDefault="00C00CD6" w:rsidP="00C00CD6">
      <w:pPr>
        <w:numPr>
          <w:ilvl w:val="0"/>
          <w:numId w:val="1"/>
        </w:numPr>
        <w:spacing w:after="120" w:line="360" w:lineRule="auto"/>
        <w:rPr>
          <w:rFonts w:ascii="Verdana" w:hAnsi="Verdana"/>
          <w:sz w:val="20"/>
          <w:szCs w:val="20"/>
        </w:rPr>
      </w:pPr>
      <w:r w:rsidRPr="00F93C52">
        <w:rPr>
          <w:rFonts w:ascii="Verdana" w:hAnsi="Verdana"/>
          <w:b/>
          <w:sz w:val="20"/>
          <w:szCs w:val="20"/>
        </w:rPr>
        <w:t>ATP:</w:t>
      </w:r>
      <w:r w:rsidRPr="00F93C52">
        <w:rPr>
          <w:rFonts w:ascii="Verdana" w:hAnsi="Verdana"/>
          <w:sz w:val="20"/>
          <w:szCs w:val="20"/>
        </w:rPr>
        <w:t xml:space="preserve"> Would you show me an image of how you, the part, see yourself?</w:t>
      </w:r>
    </w:p>
    <w:p w:rsidR="00C00CD6" w:rsidRPr="00F93C52" w:rsidRDefault="00C00CD6" w:rsidP="00C00CD6">
      <w:pPr>
        <w:numPr>
          <w:ilvl w:val="0"/>
          <w:numId w:val="1"/>
        </w:numPr>
        <w:spacing w:after="120" w:line="360" w:lineRule="auto"/>
        <w:rPr>
          <w:rFonts w:ascii="Verdana" w:hAnsi="Verdana"/>
          <w:sz w:val="20"/>
          <w:szCs w:val="20"/>
        </w:rPr>
      </w:pPr>
      <w:r w:rsidRPr="00F93C52">
        <w:rPr>
          <w:rFonts w:ascii="Verdana" w:hAnsi="Verdana"/>
          <w:b/>
          <w:sz w:val="20"/>
          <w:szCs w:val="20"/>
        </w:rPr>
        <w:t xml:space="preserve">Consciously, </w:t>
      </w:r>
      <w:r w:rsidRPr="00F93C52">
        <w:rPr>
          <w:rFonts w:ascii="Verdana" w:hAnsi="Verdana"/>
          <w:sz w:val="20"/>
          <w:szCs w:val="20"/>
        </w:rPr>
        <w:t>when you see this part, do you see them in any particular location? (If not, ask the client to imagine a place where they and their part could meet – a location that would be comfortable for both of them). If the part is already somewhere then….</w:t>
      </w:r>
    </w:p>
    <w:p w:rsidR="00C00CD6" w:rsidRPr="00F93C52" w:rsidRDefault="00C00CD6" w:rsidP="00C00CD6">
      <w:pPr>
        <w:numPr>
          <w:ilvl w:val="0"/>
          <w:numId w:val="1"/>
        </w:numPr>
        <w:tabs>
          <w:tab w:val="clear" w:pos="360"/>
        </w:tabs>
        <w:spacing w:after="120" w:line="360" w:lineRule="auto"/>
        <w:rPr>
          <w:rFonts w:ascii="Verdana" w:hAnsi="Verdana"/>
          <w:sz w:val="20"/>
          <w:szCs w:val="20"/>
        </w:rPr>
      </w:pPr>
      <w:r w:rsidRPr="00F93C52">
        <w:rPr>
          <w:rFonts w:ascii="Verdana" w:hAnsi="Verdana"/>
          <w:b/>
          <w:i/>
          <w:sz w:val="20"/>
          <w:szCs w:val="20"/>
        </w:rPr>
        <w:t>Read to client:</w:t>
      </w:r>
      <w:r w:rsidRPr="00F93C52">
        <w:rPr>
          <w:rFonts w:ascii="Verdana" w:hAnsi="Verdana"/>
          <w:sz w:val="20"/>
          <w:szCs w:val="20"/>
        </w:rPr>
        <w:t xml:space="preserve"> </w:t>
      </w:r>
      <w:r w:rsidRPr="00F93C52">
        <w:rPr>
          <w:rFonts w:ascii="Verdana" w:hAnsi="Verdana"/>
          <w:b/>
          <w:sz w:val="20"/>
          <w:szCs w:val="20"/>
        </w:rPr>
        <w:t>“Consciously</w:t>
      </w:r>
      <w:r w:rsidRPr="00F93C52">
        <w:rPr>
          <w:rFonts w:ascii="Verdana" w:hAnsi="Verdana"/>
          <w:sz w:val="20"/>
          <w:szCs w:val="20"/>
        </w:rPr>
        <w:t>, I would like you to take an image of yourself, the way you look today at your current age (or create a hologram of yourself) and imagine yourself into the location with your part. Let me know when your part can see you.</w:t>
      </w:r>
      <w:r>
        <w:rPr>
          <w:rFonts w:ascii="Verdana" w:hAnsi="Verdana"/>
          <w:sz w:val="20"/>
          <w:szCs w:val="20"/>
        </w:rPr>
        <w:t xml:space="preserve"> You are to remain you at your age and they will be separate from you at their age.”</w:t>
      </w:r>
    </w:p>
    <w:p w:rsidR="00C00CD6" w:rsidRPr="00F93C52" w:rsidRDefault="00C00CD6" w:rsidP="00C00CD6">
      <w:pPr>
        <w:numPr>
          <w:ilvl w:val="0"/>
          <w:numId w:val="1"/>
        </w:numPr>
        <w:spacing w:after="120" w:line="360" w:lineRule="auto"/>
        <w:rPr>
          <w:rFonts w:ascii="Verdana" w:hAnsi="Verdana"/>
          <w:i/>
          <w:sz w:val="20"/>
          <w:szCs w:val="20"/>
        </w:rPr>
      </w:pPr>
      <w:r w:rsidRPr="00F93C52">
        <w:rPr>
          <w:rFonts w:ascii="Verdana" w:hAnsi="Verdana"/>
          <w:b/>
          <w:bCs/>
          <w:i/>
          <w:sz w:val="20"/>
          <w:szCs w:val="20"/>
        </w:rPr>
        <w:t>Continue to read to the client</w:t>
      </w:r>
      <w:r w:rsidRPr="00F93C52">
        <w:rPr>
          <w:rFonts w:ascii="Verdana" w:hAnsi="Verdana"/>
          <w:i/>
          <w:sz w:val="20"/>
          <w:szCs w:val="20"/>
        </w:rPr>
        <w:t>.</w:t>
      </w:r>
      <w:r w:rsidRPr="00F93C52">
        <w:rPr>
          <w:rFonts w:ascii="Verdana" w:hAnsi="Verdana"/>
          <w:sz w:val="20"/>
          <w:szCs w:val="20"/>
        </w:rPr>
        <w:t xml:space="preserve"> Introduce yourself to the part. Tell the part, “I am you when you’re _____________ years old. I’m here because I want to help you (or I want to better understand you or I need some help in our future and you are the source of the help that I need….. complete that sentence as appropriate). </w:t>
      </w:r>
      <w:r w:rsidRPr="00F93C52">
        <w:rPr>
          <w:rFonts w:ascii="Verdana" w:hAnsi="Verdana"/>
          <w:i/>
          <w:sz w:val="20"/>
          <w:szCs w:val="20"/>
        </w:rPr>
        <w:t xml:space="preserve"> </w:t>
      </w:r>
    </w:p>
    <w:p w:rsidR="00C00CD6" w:rsidRDefault="00C00CD6" w:rsidP="00C00CD6">
      <w:pPr>
        <w:numPr>
          <w:ilvl w:val="0"/>
          <w:numId w:val="1"/>
        </w:numPr>
        <w:spacing w:after="0" w:line="360" w:lineRule="auto"/>
        <w:rPr>
          <w:rFonts w:ascii="Verdana" w:hAnsi="Verdana"/>
          <w:sz w:val="20"/>
          <w:szCs w:val="20"/>
        </w:rPr>
      </w:pPr>
      <w:r w:rsidRPr="00F93C52">
        <w:rPr>
          <w:rFonts w:ascii="Verdana" w:hAnsi="Verdana"/>
          <w:b/>
          <w:bCs/>
          <w:i/>
          <w:sz w:val="20"/>
          <w:szCs w:val="20"/>
        </w:rPr>
        <w:t xml:space="preserve">ATP: </w:t>
      </w:r>
      <w:r w:rsidRPr="00F93C52">
        <w:rPr>
          <w:rFonts w:ascii="Verdana" w:hAnsi="Verdana"/>
          <w:bCs/>
          <w:sz w:val="20"/>
          <w:szCs w:val="20"/>
        </w:rPr>
        <w:t>How does it feel about what you just said –</w:t>
      </w:r>
      <w:r w:rsidRPr="00F93C52">
        <w:rPr>
          <w:rFonts w:ascii="Verdana" w:hAnsi="Verdana"/>
          <w:sz w:val="20"/>
          <w:szCs w:val="20"/>
        </w:rPr>
        <w:t xml:space="preserve"> that you’re him/her when he/she is ________________ years old? Does the part believe you?</w:t>
      </w:r>
    </w:p>
    <w:p w:rsidR="00C00CD6" w:rsidRPr="002369D5" w:rsidRDefault="00C00CD6" w:rsidP="00C00CD6">
      <w:pPr>
        <w:numPr>
          <w:ilvl w:val="0"/>
          <w:numId w:val="1"/>
        </w:numPr>
        <w:spacing w:after="0" w:line="360" w:lineRule="auto"/>
        <w:rPr>
          <w:rFonts w:ascii="Verdana" w:hAnsi="Verdana"/>
          <w:sz w:val="20"/>
          <w:szCs w:val="20"/>
        </w:rPr>
      </w:pPr>
      <w:r w:rsidRPr="002369D5">
        <w:rPr>
          <w:rFonts w:ascii="Verdana" w:hAnsi="Verdana"/>
          <w:b/>
          <w:i/>
          <w:sz w:val="20"/>
          <w:szCs w:val="20"/>
        </w:rPr>
        <w:t>ATP</w:t>
      </w:r>
      <w:r w:rsidRPr="002369D5">
        <w:rPr>
          <w:rFonts w:ascii="Verdana" w:hAnsi="Verdana"/>
          <w:sz w:val="20"/>
          <w:szCs w:val="20"/>
        </w:rPr>
        <w:t>: How does</w:t>
      </w:r>
      <w:r>
        <w:rPr>
          <w:rFonts w:ascii="Verdana" w:hAnsi="Verdana"/>
          <w:sz w:val="20"/>
          <w:szCs w:val="20"/>
        </w:rPr>
        <w:t xml:space="preserve"> the part feel having its future </w:t>
      </w:r>
      <w:proofErr w:type="spellStart"/>
      <w:r w:rsidRPr="002369D5">
        <w:rPr>
          <w:rFonts w:ascii="Verdana" w:hAnsi="Verdana"/>
          <w:sz w:val="20"/>
          <w:szCs w:val="20"/>
        </w:rPr>
        <w:t>self come</w:t>
      </w:r>
      <w:proofErr w:type="spellEnd"/>
      <w:r w:rsidRPr="002369D5">
        <w:rPr>
          <w:rFonts w:ascii="Verdana" w:hAnsi="Verdana"/>
          <w:sz w:val="20"/>
          <w:szCs w:val="20"/>
        </w:rPr>
        <w:t xml:space="preserve"> back in time to help them?</w:t>
      </w:r>
    </w:p>
    <w:p w:rsidR="00C00CD6" w:rsidRPr="00F93C52" w:rsidRDefault="00C00CD6" w:rsidP="00C00CD6">
      <w:pPr>
        <w:pStyle w:val="ListParagraph"/>
        <w:numPr>
          <w:ilvl w:val="0"/>
          <w:numId w:val="20"/>
        </w:numPr>
        <w:spacing w:line="360" w:lineRule="auto"/>
        <w:ind w:left="851" w:hanging="284"/>
        <w:rPr>
          <w:rFonts w:ascii="Verdana" w:hAnsi="Verdana"/>
          <w:sz w:val="20"/>
          <w:szCs w:val="20"/>
        </w:rPr>
      </w:pPr>
      <w:r w:rsidRPr="00F93C52">
        <w:rPr>
          <w:rFonts w:ascii="Verdana" w:hAnsi="Verdana"/>
          <w:sz w:val="20"/>
          <w:szCs w:val="20"/>
        </w:rPr>
        <w:t xml:space="preserve">Whatever the part says </w:t>
      </w:r>
      <w:r w:rsidRPr="00F93C52">
        <w:rPr>
          <w:rFonts w:ascii="Verdana" w:hAnsi="Verdana"/>
          <w:b/>
          <w:i/>
          <w:sz w:val="20"/>
          <w:szCs w:val="20"/>
        </w:rPr>
        <w:t>ATP:</w:t>
      </w:r>
      <w:r w:rsidRPr="00F93C52">
        <w:rPr>
          <w:rFonts w:ascii="Verdana" w:hAnsi="Verdana"/>
          <w:sz w:val="20"/>
          <w:szCs w:val="20"/>
        </w:rPr>
        <w:t xml:space="preserve"> ________________ (name of emotion) how?</w:t>
      </w:r>
    </w:p>
    <w:p w:rsidR="00C00CD6" w:rsidRPr="00F93C52" w:rsidRDefault="00C00CD6" w:rsidP="00C00CD6">
      <w:pPr>
        <w:spacing w:line="360" w:lineRule="auto"/>
        <w:rPr>
          <w:rFonts w:ascii="Verdana" w:hAnsi="Verdana"/>
          <w:sz w:val="20"/>
          <w:szCs w:val="20"/>
        </w:rPr>
      </w:pPr>
    </w:p>
    <w:p w:rsidR="00C00CD6" w:rsidRPr="00F93C52" w:rsidRDefault="00C00CD6" w:rsidP="00C00CD6">
      <w:pPr>
        <w:pStyle w:val="ListParagraph"/>
        <w:numPr>
          <w:ilvl w:val="0"/>
          <w:numId w:val="1"/>
        </w:numPr>
        <w:spacing w:line="360" w:lineRule="auto"/>
        <w:rPr>
          <w:rFonts w:ascii="Verdana" w:hAnsi="Verdana"/>
          <w:sz w:val="20"/>
          <w:szCs w:val="20"/>
        </w:rPr>
      </w:pPr>
      <w:r w:rsidRPr="00F93C52">
        <w:rPr>
          <w:rFonts w:ascii="Verdana" w:hAnsi="Verdana"/>
          <w:sz w:val="20"/>
          <w:szCs w:val="20"/>
        </w:rPr>
        <w:lastRenderedPageBreak/>
        <w:t xml:space="preserve">Invite the </w:t>
      </w:r>
      <w:r w:rsidRPr="00F93C52">
        <w:rPr>
          <w:rFonts w:ascii="Verdana" w:hAnsi="Verdana"/>
          <w:b/>
          <w:sz w:val="20"/>
          <w:szCs w:val="20"/>
        </w:rPr>
        <w:t>Adult mind to reassure the part</w:t>
      </w:r>
      <w:r w:rsidRPr="00F93C52">
        <w:rPr>
          <w:rFonts w:ascii="Verdana" w:hAnsi="Verdana"/>
          <w:sz w:val="20"/>
          <w:szCs w:val="20"/>
        </w:rPr>
        <w:t xml:space="preserve"> that he/she is here to help – if appropriate encourage the adult to hug the part – let it cry, allow it to feel the support of someone who cares…</w:t>
      </w:r>
    </w:p>
    <w:p w:rsidR="00C00CD6" w:rsidRPr="00F93C52" w:rsidRDefault="00C00CD6" w:rsidP="00C00CD6">
      <w:pPr>
        <w:pStyle w:val="ListParagraph"/>
        <w:numPr>
          <w:ilvl w:val="0"/>
          <w:numId w:val="29"/>
        </w:numPr>
        <w:spacing w:line="360" w:lineRule="auto"/>
        <w:ind w:left="851" w:hanging="284"/>
        <w:rPr>
          <w:rFonts w:ascii="Verdana" w:hAnsi="Verdana"/>
          <w:sz w:val="20"/>
          <w:szCs w:val="20"/>
        </w:rPr>
      </w:pPr>
      <w:r w:rsidRPr="00F93C52">
        <w:rPr>
          <w:rFonts w:ascii="Verdana" w:hAnsi="Verdana"/>
          <w:b/>
          <w:i/>
          <w:sz w:val="20"/>
          <w:szCs w:val="20"/>
        </w:rPr>
        <w:t>ATP</w:t>
      </w:r>
      <w:r w:rsidRPr="00F93C52">
        <w:rPr>
          <w:rFonts w:ascii="Verdana" w:hAnsi="Verdana"/>
          <w:sz w:val="20"/>
          <w:szCs w:val="20"/>
        </w:rPr>
        <w:t>: How are you feeling right now?</w:t>
      </w:r>
    </w:p>
    <w:p w:rsidR="00C00CD6" w:rsidRPr="00F93C52" w:rsidRDefault="00C00CD6" w:rsidP="00C00CD6">
      <w:pPr>
        <w:spacing w:line="360" w:lineRule="auto"/>
        <w:rPr>
          <w:rFonts w:ascii="Verdana" w:hAnsi="Verdana"/>
          <w:sz w:val="20"/>
          <w:szCs w:val="20"/>
        </w:rPr>
      </w:pPr>
    </w:p>
    <w:p w:rsidR="00C00CD6" w:rsidRPr="00F93C52" w:rsidRDefault="00C00CD6" w:rsidP="00C00CD6">
      <w:pPr>
        <w:pStyle w:val="ListParagraph"/>
        <w:numPr>
          <w:ilvl w:val="0"/>
          <w:numId w:val="1"/>
        </w:numPr>
        <w:spacing w:line="360" w:lineRule="auto"/>
        <w:rPr>
          <w:rFonts w:ascii="Verdana" w:hAnsi="Verdana"/>
          <w:sz w:val="20"/>
          <w:szCs w:val="20"/>
        </w:rPr>
      </w:pPr>
      <w:r w:rsidRPr="00F93C52">
        <w:rPr>
          <w:rFonts w:ascii="Verdana" w:hAnsi="Verdana"/>
          <w:sz w:val="20"/>
          <w:szCs w:val="20"/>
        </w:rPr>
        <w:t>As the adult mind to reassure the part is no longer alone – the adult is here to take care of it/help it (whatever is appropriate)</w:t>
      </w:r>
    </w:p>
    <w:p w:rsidR="00C00CD6" w:rsidRPr="00F93C52" w:rsidRDefault="00C00CD6" w:rsidP="00C00CD6">
      <w:pPr>
        <w:pStyle w:val="ListParagraph"/>
        <w:numPr>
          <w:ilvl w:val="2"/>
          <w:numId w:val="30"/>
        </w:numPr>
        <w:spacing w:line="360" w:lineRule="auto"/>
        <w:ind w:left="851" w:hanging="284"/>
        <w:rPr>
          <w:rFonts w:ascii="Verdana" w:hAnsi="Verdana"/>
          <w:sz w:val="20"/>
          <w:szCs w:val="20"/>
        </w:rPr>
      </w:pPr>
      <w:r w:rsidRPr="00F93C52">
        <w:rPr>
          <w:rFonts w:ascii="Verdana" w:hAnsi="Verdana"/>
          <w:b/>
          <w:i/>
          <w:sz w:val="20"/>
          <w:szCs w:val="20"/>
        </w:rPr>
        <w:t>ATP</w:t>
      </w:r>
      <w:r w:rsidRPr="00F93C52">
        <w:rPr>
          <w:rFonts w:ascii="Verdana" w:hAnsi="Verdana"/>
          <w:sz w:val="20"/>
          <w:szCs w:val="20"/>
        </w:rPr>
        <w:t>: How does it feel to have the support of an adult?</w:t>
      </w:r>
    </w:p>
    <w:p w:rsidR="00C00CD6" w:rsidRPr="00F93C52" w:rsidRDefault="00C00CD6" w:rsidP="00C00CD6">
      <w:pPr>
        <w:pStyle w:val="ListParagraph"/>
        <w:numPr>
          <w:ilvl w:val="2"/>
          <w:numId w:val="30"/>
        </w:numPr>
        <w:spacing w:line="360" w:lineRule="auto"/>
        <w:ind w:left="851" w:hanging="284"/>
        <w:rPr>
          <w:rFonts w:ascii="Verdana" w:hAnsi="Verdana"/>
          <w:sz w:val="20"/>
          <w:szCs w:val="20"/>
        </w:rPr>
      </w:pPr>
      <w:r w:rsidRPr="00F93C52">
        <w:rPr>
          <w:rFonts w:ascii="Verdana" w:hAnsi="Verdana"/>
          <w:b/>
          <w:i/>
          <w:sz w:val="20"/>
          <w:szCs w:val="20"/>
        </w:rPr>
        <w:t>ATP:</w:t>
      </w:r>
      <w:r w:rsidRPr="00F93C52">
        <w:rPr>
          <w:rFonts w:ascii="Verdana" w:hAnsi="Verdana"/>
          <w:sz w:val="20"/>
          <w:szCs w:val="20"/>
        </w:rPr>
        <w:t xml:space="preserve"> Do you feel like you can trust this adult?</w:t>
      </w:r>
    </w:p>
    <w:p w:rsidR="00C00CD6" w:rsidRPr="00F93C52" w:rsidRDefault="00C00CD6" w:rsidP="00C00CD6">
      <w:pPr>
        <w:pStyle w:val="ListParagraph"/>
        <w:numPr>
          <w:ilvl w:val="2"/>
          <w:numId w:val="30"/>
        </w:numPr>
        <w:spacing w:line="360" w:lineRule="auto"/>
        <w:ind w:left="851" w:hanging="284"/>
        <w:rPr>
          <w:rFonts w:ascii="Verdana" w:hAnsi="Verdana"/>
          <w:sz w:val="20"/>
          <w:szCs w:val="20"/>
        </w:rPr>
      </w:pPr>
      <w:r w:rsidRPr="00F93C52">
        <w:rPr>
          <w:rFonts w:ascii="Verdana" w:hAnsi="Verdana"/>
          <w:b/>
          <w:i/>
          <w:sz w:val="20"/>
          <w:szCs w:val="20"/>
        </w:rPr>
        <w:t>ATP:</w:t>
      </w:r>
      <w:r w:rsidRPr="00F93C52">
        <w:rPr>
          <w:rFonts w:ascii="Verdana" w:hAnsi="Verdana"/>
          <w:sz w:val="20"/>
          <w:szCs w:val="20"/>
        </w:rPr>
        <w:t xml:space="preserve"> How d</w:t>
      </w:r>
      <w:r>
        <w:rPr>
          <w:rFonts w:ascii="Verdana" w:hAnsi="Verdana"/>
          <w:sz w:val="20"/>
          <w:szCs w:val="20"/>
        </w:rPr>
        <w:t>o you know you can trust them?</w:t>
      </w:r>
    </w:p>
    <w:p w:rsidR="00C00CD6" w:rsidRPr="00F93C52" w:rsidRDefault="00C00CD6" w:rsidP="00C00CD6">
      <w:pPr>
        <w:pStyle w:val="ListParagraph"/>
        <w:numPr>
          <w:ilvl w:val="2"/>
          <w:numId w:val="30"/>
        </w:numPr>
        <w:spacing w:line="360" w:lineRule="auto"/>
        <w:ind w:left="851" w:hanging="284"/>
        <w:rPr>
          <w:rFonts w:ascii="Verdana" w:hAnsi="Verdana"/>
          <w:sz w:val="20"/>
          <w:szCs w:val="20"/>
        </w:rPr>
      </w:pPr>
      <w:r w:rsidRPr="00F93C52">
        <w:rPr>
          <w:rFonts w:ascii="Verdana" w:hAnsi="Verdana"/>
          <w:b/>
          <w:i/>
          <w:sz w:val="20"/>
          <w:szCs w:val="20"/>
        </w:rPr>
        <w:t>ATP:</w:t>
      </w:r>
      <w:r w:rsidRPr="00F93C52">
        <w:rPr>
          <w:rFonts w:ascii="Verdana" w:hAnsi="Verdana"/>
          <w:sz w:val="20"/>
          <w:szCs w:val="20"/>
        </w:rPr>
        <w:t xml:space="preserve"> Check this adult out – put a probe from your mind into theirs (you are part of the adult’s mind – you can do this) and check this adult out – is this someone you can trust?</w:t>
      </w:r>
    </w:p>
    <w:p w:rsidR="00C00CD6" w:rsidRDefault="00C00CD6" w:rsidP="00C00CD6">
      <w:pPr>
        <w:pStyle w:val="ListParagraph"/>
        <w:numPr>
          <w:ilvl w:val="2"/>
          <w:numId w:val="30"/>
        </w:numPr>
        <w:spacing w:line="360" w:lineRule="auto"/>
        <w:ind w:left="851" w:hanging="284"/>
        <w:rPr>
          <w:rFonts w:ascii="Verdana" w:hAnsi="Verdana"/>
          <w:sz w:val="20"/>
          <w:szCs w:val="20"/>
        </w:rPr>
      </w:pPr>
      <w:r w:rsidRPr="00F93C52">
        <w:rPr>
          <w:rFonts w:ascii="Verdana" w:hAnsi="Verdana"/>
          <w:b/>
          <w:i/>
          <w:sz w:val="20"/>
          <w:szCs w:val="20"/>
        </w:rPr>
        <w:t>ATP:</w:t>
      </w:r>
      <w:r w:rsidRPr="00F93C52">
        <w:rPr>
          <w:rFonts w:ascii="Verdana" w:hAnsi="Verdana"/>
          <w:sz w:val="20"/>
          <w:szCs w:val="20"/>
        </w:rPr>
        <w:t xml:space="preserve"> What qualities or characteristics do you find in the adult self that you like and/or trust?</w:t>
      </w:r>
    </w:p>
    <w:p w:rsidR="00C00CD6" w:rsidRPr="002369D5" w:rsidRDefault="00C00CD6" w:rsidP="00C00CD6">
      <w:pPr>
        <w:pStyle w:val="ListParagraph"/>
        <w:numPr>
          <w:ilvl w:val="2"/>
          <w:numId w:val="1"/>
        </w:numPr>
        <w:spacing w:line="360" w:lineRule="auto"/>
        <w:ind w:left="1724" w:hanging="284"/>
        <w:rPr>
          <w:rFonts w:ascii="Verdana" w:hAnsi="Verdana"/>
          <w:sz w:val="20"/>
          <w:szCs w:val="20"/>
        </w:rPr>
      </w:pPr>
      <w:r w:rsidRPr="002369D5">
        <w:rPr>
          <w:rFonts w:ascii="Verdana" w:hAnsi="Verdana"/>
          <w:b/>
          <w:i/>
          <w:sz w:val="20"/>
          <w:szCs w:val="20"/>
        </w:rPr>
        <w:t xml:space="preserve">Ask appropriate follow-up questions </w:t>
      </w:r>
      <w:r w:rsidRPr="002369D5">
        <w:rPr>
          <w:rFonts w:ascii="Verdana" w:hAnsi="Verdana"/>
          <w:i/>
          <w:sz w:val="20"/>
          <w:szCs w:val="20"/>
        </w:rPr>
        <w:t>for each quality or characteristic – what you are trying to do is have the part explore their adult self to see how it turned out!</w:t>
      </w:r>
    </w:p>
    <w:p w:rsidR="00C00CD6" w:rsidRPr="00F93C52" w:rsidRDefault="00C00CD6" w:rsidP="00C00CD6">
      <w:pPr>
        <w:pStyle w:val="ListParagraph"/>
        <w:numPr>
          <w:ilvl w:val="3"/>
          <w:numId w:val="1"/>
        </w:numPr>
        <w:spacing w:line="360" w:lineRule="auto"/>
        <w:rPr>
          <w:rFonts w:ascii="Verdana" w:hAnsi="Verdana"/>
          <w:sz w:val="20"/>
          <w:szCs w:val="20"/>
        </w:rPr>
      </w:pPr>
      <w:r w:rsidRPr="00F93C52">
        <w:rPr>
          <w:rFonts w:ascii="Verdana" w:hAnsi="Verdana"/>
          <w:b/>
          <w:i/>
          <w:sz w:val="20"/>
          <w:szCs w:val="20"/>
        </w:rPr>
        <w:t>Examples of follow-up questions</w:t>
      </w:r>
    </w:p>
    <w:p w:rsidR="00C00CD6" w:rsidRPr="00F93C52" w:rsidRDefault="00C00CD6" w:rsidP="00C00CD6">
      <w:pPr>
        <w:pStyle w:val="ListParagraph"/>
        <w:numPr>
          <w:ilvl w:val="4"/>
          <w:numId w:val="1"/>
        </w:numPr>
        <w:spacing w:line="360" w:lineRule="auto"/>
        <w:rPr>
          <w:rFonts w:ascii="Verdana" w:hAnsi="Verdana"/>
          <w:sz w:val="20"/>
          <w:szCs w:val="20"/>
        </w:rPr>
      </w:pPr>
      <w:r w:rsidRPr="00F93C52">
        <w:rPr>
          <w:rFonts w:ascii="Verdana" w:hAnsi="Verdana"/>
          <w:b/>
          <w:i/>
          <w:sz w:val="20"/>
          <w:szCs w:val="20"/>
        </w:rPr>
        <w:t>ATP</w:t>
      </w:r>
      <w:r w:rsidRPr="00F93C52">
        <w:rPr>
          <w:rFonts w:ascii="Verdana" w:hAnsi="Verdana"/>
          <w:sz w:val="20"/>
          <w:szCs w:val="20"/>
        </w:rPr>
        <w:t>: Confident how?</w:t>
      </w:r>
    </w:p>
    <w:p w:rsidR="00C00CD6" w:rsidRPr="00F93C52" w:rsidRDefault="00C00CD6" w:rsidP="00C00CD6">
      <w:pPr>
        <w:pStyle w:val="ListParagraph"/>
        <w:numPr>
          <w:ilvl w:val="4"/>
          <w:numId w:val="1"/>
        </w:numPr>
        <w:spacing w:line="360" w:lineRule="auto"/>
        <w:rPr>
          <w:rFonts w:ascii="Verdana" w:hAnsi="Verdana"/>
          <w:sz w:val="20"/>
          <w:szCs w:val="20"/>
        </w:rPr>
      </w:pPr>
      <w:r w:rsidRPr="00F93C52">
        <w:rPr>
          <w:rFonts w:ascii="Verdana" w:hAnsi="Verdana"/>
          <w:b/>
          <w:i/>
          <w:sz w:val="20"/>
          <w:szCs w:val="20"/>
        </w:rPr>
        <w:t>ATP</w:t>
      </w:r>
      <w:r w:rsidRPr="00F93C52">
        <w:rPr>
          <w:rFonts w:ascii="Verdana" w:hAnsi="Verdana"/>
          <w:sz w:val="20"/>
          <w:szCs w:val="20"/>
        </w:rPr>
        <w:t>: How do you feel about the fact that your adult self is ___________________ (name the quality or characteristic)?</w:t>
      </w:r>
    </w:p>
    <w:p w:rsidR="00C00CD6" w:rsidRPr="00F93C52" w:rsidRDefault="00C00CD6" w:rsidP="00C00CD6">
      <w:pPr>
        <w:pStyle w:val="ListParagraph"/>
        <w:numPr>
          <w:ilvl w:val="4"/>
          <w:numId w:val="1"/>
        </w:numPr>
        <w:spacing w:line="360" w:lineRule="auto"/>
        <w:rPr>
          <w:rFonts w:ascii="Verdana" w:hAnsi="Verdana"/>
          <w:sz w:val="20"/>
          <w:szCs w:val="20"/>
        </w:rPr>
      </w:pPr>
      <w:r w:rsidRPr="00F93C52">
        <w:rPr>
          <w:rFonts w:ascii="Verdana" w:hAnsi="Verdana"/>
          <w:b/>
          <w:i/>
          <w:sz w:val="20"/>
          <w:szCs w:val="20"/>
        </w:rPr>
        <w:t>ATP</w:t>
      </w:r>
      <w:r w:rsidRPr="00F93C52">
        <w:rPr>
          <w:rFonts w:ascii="Verdana" w:hAnsi="Verdana"/>
          <w:sz w:val="20"/>
          <w:szCs w:val="20"/>
        </w:rPr>
        <w:t>: Could you have ever imagined that you would have turned out this way?</w:t>
      </w:r>
    </w:p>
    <w:p w:rsidR="00C00CD6" w:rsidRPr="00F93C52" w:rsidRDefault="00C00CD6" w:rsidP="00C00CD6">
      <w:pPr>
        <w:pStyle w:val="ListParagraph"/>
        <w:numPr>
          <w:ilvl w:val="4"/>
          <w:numId w:val="1"/>
        </w:numPr>
        <w:spacing w:line="360" w:lineRule="auto"/>
        <w:rPr>
          <w:rFonts w:ascii="Verdana" w:hAnsi="Verdana"/>
          <w:sz w:val="20"/>
          <w:szCs w:val="20"/>
        </w:rPr>
      </w:pPr>
      <w:r w:rsidRPr="00F93C52">
        <w:rPr>
          <w:rFonts w:ascii="Verdana" w:hAnsi="Verdana"/>
          <w:b/>
          <w:i/>
          <w:sz w:val="20"/>
          <w:szCs w:val="20"/>
        </w:rPr>
        <w:t>ATP</w:t>
      </w:r>
      <w:r w:rsidRPr="00F93C52">
        <w:rPr>
          <w:rFonts w:ascii="Verdana" w:hAnsi="Verdana"/>
          <w:sz w:val="20"/>
          <w:szCs w:val="20"/>
        </w:rPr>
        <w:t>: How did you believe you would turn out?</w:t>
      </w:r>
    </w:p>
    <w:p w:rsidR="00C00CD6" w:rsidRPr="00F93C52" w:rsidRDefault="00C00CD6" w:rsidP="00C00CD6">
      <w:pPr>
        <w:pStyle w:val="ListParagraph"/>
        <w:numPr>
          <w:ilvl w:val="3"/>
          <w:numId w:val="1"/>
        </w:numPr>
        <w:spacing w:line="360" w:lineRule="auto"/>
        <w:rPr>
          <w:rFonts w:ascii="Verdana" w:hAnsi="Verdana"/>
          <w:sz w:val="20"/>
          <w:szCs w:val="20"/>
        </w:rPr>
      </w:pPr>
      <w:r w:rsidRPr="00F93C52">
        <w:rPr>
          <w:rFonts w:ascii="Verdana" w:hAnsi="Verdana"/>
          <w:b/>
          <w:i/>
          <w:sz w:val="20"/>
          <w:szCs w:val="20"/>
        </w:rPr>
        <w:t>ATP:</w:t>
      </w:r>
      <w:r w:rsidRPr="00F93C52">
        <w:rPr>
          <w:rFonts w:ascii="Verdana" w:hAnsi="Verdana"/>
          <w:sz w:val="20"/>
          <w:szCs w:val="20"/>
        </w:rPr>
        <w:t xml:space="preserve"> What othe</w:t>
      </w:r>
      <w:r>
        <w:rPr>
          <w:rFonts w:ascii="Verdana" w:hAnsi="Verdana"/>
          <w:sz w:val="20"/>
          <w:szCs w:val="20"/>
        </w:rPr>
        <w:t>r qualities or characteristics d</w:t>
      </w:r>
      <w:r w:rsidRPr="00F93C52">
        <w:rPr>
          <w:rFonts w:ascii="Verdana" w:hAnsi="Verdana"/>
          <w:sz w:val="20"/>
          <w:szCs w:val="20"/>
        </w:rPr>
        <w:t>o you discover in the adult self that you like and/or trust?</w:t>
      </w:r>
    </w:p>
    <w:p w:rsidR="00C00CD6" w:rsidRPr="00F93C52" w:rsidRDefault="00C00CD6" w:rsidP="00C00CD6">
      <w:pPr>
        <w:pStyle w:val="ListParagraph"/>
        <w:numPr>
          <w:ilvl w:val="4"/>
          <w:numId w:val="1"/>
        </w:numPr>
        <w:spacing w:line="360" w:lineRule="auto"/>
        <w:rPr>
          <w:rFonts w:ascii="Verdana" w:hAnsi="Verdana"/>
          <w:sz w:val="20"/>
          <w:szCs w:val="20"/>
        </w:rPr>
      </w:pPr>
      <w:r w:rsidRPr="00F93C52">
        <w:rPr>
          <w:rFonts w:ascii="Verdana" w:hAnsi="Verdana"/>
          <w:b/>
          <w:i/>
          <w:sz w:val="20"/>
          <w:szCs w:val="20"/>
        </w:rPr>
        <w:t>Keep asking follow-up questions until the part has a few of them listed – and feels satisfied with them</w:t>
      </w:r>
    </w:p>
    <w:p w:rsidR="00C00CD6" w:rsidRPr="00F93C52" w:rsidRDefault="00C00CD6" w:rsidP="00C00CD6">
      <w:pPr>
        <w:spacing w:before="120"/>
        <w:rPr>
          <w:rFonts w:ascii="Verdana" w:hAnsi="Verdana"/>
          <w:b/>
          <w:sz w:val="20"/>
          <w:szCs w:val="20"/>
        </w:rPr>
      </w:pPr>
    </w:p>
    <w:p w:rsidR="00C00CD6" w:rsidRPr="00F93C52" w:rsidRDefault="00C00CD6" w:rsidP="00C00CD6">
      <w:pPr>
        <w:pStyle w:val="ListParagraph"/>
        <w:spacing w:line="360" w:lineRule="auto"/>
        <w:ind w:left="1080"/>
        <w:rPr>
          <w:rFonts w:ascii="Verdana" w:hAnsi="Verdana"/>
          <w:sz w:val="20"/>
          <w:szCs w:val="20"/>
        </w:rPr>
      </w:pPr>
    </w:p>
    <w:p w:rsidR="00C00CD6" w:rsidRPr="00F93C52" w:rsidRDefault="00C00CD6" w:rsidP="00C00CD6">
      <w:pPr>
        <w:pStyle w:val="ListParagraph"/>
        <w:numPr>
          <w:ilvl w:val="0"/>
          <w:numId w:val="1"/>
        </w:numPr>
        <w:spacing w:line="360" w:lineRule="auto"/>
        <w:rPr>
          <w:rFonts w:ascii="Verdana" w:hAnsi="Verdana"/>
          <w:sz w:val="20"/>
          <w:szCs w:val="20"/>
        </w:rPr>
      </w:pPr>
      <w:r w:rsidRPr="00F93C52">
        <w:rPr>
          <w:rFonts w:ascii="Verdana" w:hAnsi="Verdana"/>
          <w:sz w:val="20"/>
          <w:szCs w:val="20"/>
        </w:rPr>
        <w:t>As</w:t>
      </w:r>
      <w:r>
        <w:rPr>
          <w:rFonts w:ascii="Verdana" w:hAnsi="Verdana"/>
          <w:sz w:val="20"/>
          <w:szCs w:val="20"/>
        </w:rPr>
        <w:t>k</w:t>
      </w:r>
      <w:r w:rsidRPr="00F93C52">
        <w:rPr>
          <w:rFonts w:ascii="Verdana" w:hAnsi="Verdana"/>
          <w:sz w:val="20"/>
          <w:szCs w:val="20"/>
        </w:rPr>
        <w:t xml:space="preserve"> the adult to reassure the part that in its future – none of this is happening – things are much better – name the specific things that are no longer a problem – so that the </w:t>
      </w:r>
      <w:r w:rsidRPr="00F93C52">
        <w:rPr>
          <w:rFonts w:ascii="Verdana" w:hAnsi="Verdana"/>
          <w:sz w:val="20"/>
          <w:szCs w:val="20"/>
        </w:rPr>
        <w:lastRenderedPageBreak/>
        <w:t>part gets more reassurance that it doesn’t need to be afraid anymore, it doesn’t need to worry…</w:t>
      </w:r>
    </w:p>
    <w:p w:rsidR="00C00CD6" w:rsidRPr="00F93C52" w:rsidRDefault="00C00CD6" w:rsidP="00C00CD6">
      <w:pPr>
        <w:pStyle w:val="ListParagraph"/>
        <w:spacing w:line="360" w:lineRule="auto"/>
        <w:rPr>
          <w:rFonts w:ascii="Verdana" w:hAnsi="Verdana"/>
          <w:sz w:val="20"/>
          <w:szCs w:val="20"/>
        </w:rPr>
      </w:pPr>
    </w:p>
    <w:p w:rsidR="00C00CD6" w:rsidRPr="00F93C52" w:rsidRDefault="00C00CD6" w:rsidP="00C00CD6">
      <w:pPr>
        <w:numPr>
          <w:ilvl w:val="0"/>
          <w:numId w:val="1"/>
        </w:numPr>
        <w:spacing w:after="0" w:line="360" w:lineRule="auto"/>
        <w:rPr>
          <w:rFonts w:ascii="Verdana" w:hAnsi="Verdana"/>
          <w:sz w:val="20"/>
          <w:szCs w:val="20"/>
        </w:rPr>
      </w:pPr>
      <w:r w:rsidRPr="00F93C52">
        <w:rPr>
          <w:rFonts w:ascii="Verdana" w:hAnsi="Verdana"/>
          <w:b/>
          <w:sz w:val="20"/>
          <w:szCs w:val="20"/>
        </w:rPr>
        <w:t>Consciously</w:t>
      </w:r>
      <w:r w:rsidRPr="00F93C52">
        <w:rPr>
          <w:rFonts w:ascii="Verdana" w:hAnsi="Verdana"/>
          <w:sz w:val="20"/>
          <w:szCs w:val="20"/>
        </w:rPr>
        <w:t xml:space="preserve">, I would like you to take a really good look at your younger self. He is you – he is a part of your mind. Examine this younger you – look within him/her. We have already discussed the variety of beliefs held by your part. Is there any truth to the idea that you were (name the core beliefs – </w:t>
      </w:r>
      <w:proofErr w:type="spellStart"/>
      <w:proofErr w:type="gramStart"/>
      <w:r w:rsidRPr="00F93C52">
        <w:rPr>
          <w:rFonts w:ascii="Verdana" w:hAnsi="Verdana"/>
          <w:sz w:val="20"/>
          <w:szCs w:val="20"/>
        </w:rPr>
        <w:t>Eg</w:t>
      </w:r>
      <w:proofErr w:type="spellEnd"/>
      <w:r w:rsidRPr="00F93C52">
        <w:rPr>
          <w:rFonts w:ascii="Verdana" w:hAnsi="Verdana"/>
          <w:sz w:val="20"/>
          <w:szCs w:val="20"/>
        </w:rPr>
        <w:t>.</w:t>
      </w:r>
      <w:proofErr w:type="gramEnd"/>
      <w:r w:rsidRPr="00F93C52">
        <w:rPr>
          <w:rFonts w:ascii="Verdana" w:hAnsi="Verdana"/>
          <w:sz w:val="20"/>
          <w:szCs w:val="20"/>
        </w:rPr>
        <w:t xml:space="preserve"> Stupid, a loser, worthless, hopeless, etc.)</w:t>
      </w:r>
    </w:p>
    <w:p w:rsidR="00C00CD6" w:rsidRPr="00F93C52" w:rsidRDefault="00C00CD6" w:rsidP="00C00CD6">
      <w:pPr>
        <w:pStyle w:val="ListParagraph"/>
        <w:numPr>
          <w:ilvl w:val="1"/>
          <w:numId w:val="31"/>
        </w:numPr>
        <w:spacing w:line="360" w:lineRule="auto"/>
        <w:ind w:left="851" w:hanging="284"/>
        <w:rPr>
          <w:rFonts w:ascii="Verdana" w:hAnsi="Verdana"/>
          <w:sz w:val="20"/>
          <w:szCs w:val="20"/>
        </w:rPr>
      </w:pPr>
      <w:r w:rsidRPr="00F93C52">
        <w:rPr>
          <w:rFonts w:ascii="Verdana" w:hAnsi="Verdana"/>
          <w:sz w:val="20"/>
          <w:szCs w:val="20"/>
        </w:rPr>
        <w:t xml:space="preserve">If no, </w:t>
      </w:r>
      <w:r w:rsidRPr="00F93C52">
        <w:rPr>
          <w:rFonts w:ascii="Verdana" w:hAnsi="Verdana"/>
          <w:b/>
          <w:sz w:val="20"/>
          <w:szCs w:val="20"/>
        </w:rPr>
        <w:t>consciously</w:t>
      </w:r>
      <w:r w:rsidRPr="00F93C52">
        <w:rPr>
          <w:rFonts w:ascii="Verdana" w:hAnsi="Verdana"/>
          <w:sz w:val="20"/>
          <w:szCs w:val="20"/>
        </w:rPr>
        <w:t>, then, what was the truth – and please say it in a way that you are saying it to your younger self – so that he/she hears it directly from you.</w:t>
      </w:r>
    </w:p>
    <w:p w:rsidR="00C00CD6" w:rsidRPr="00F93C52" w:rsidRDefault="00C00CD6" w:rsidP="00C00CD6">
      <w:pPr>
        <w:pStyle w:val="ListParagraph"/>
        <w:numPr>
          <w:ilvl w:val="1"/>
          <w:numId w:val="31"/>
        </w:numPr>
        <w:spacing w:line="360" w:lineRule="auto"/>
        <w:ind w:left="851" w:hanging="284"/>
        <w:rPr>
          <w:rFonts w:ascii="Verdana" w:hAnsi="Verdana"/>
          <w:sz w:val="20"/>
          <w:szCs w:val="20"/>
        </w:rPr>
      </w:pPr>
      <w:r w:rsidRPr="00F93C52">
        <w:rPr>
          <w:rFonts w:ascii="Verdana" w:hAnsi="Verdana"/>
          <w:b/>
          <w:i/>
          <w:sz w:val="20"/>
          <w:szCs w:val="20"/>
        </w:rPr>
        <w:t>ATP</w:t>
      </w:r>
      <w:r w:rsidRPr="00F93C52">
        <w:rPr>
          <w:rFonts w:ascii="Verdana" w:hAnsi="Verdana"/>
          <w:sz w:val="20"/>
          <w:szCs w:val="20"/>
        </w:rPr>
        <w:t xml:space="preserve">: How does it feel when you tell him/her the truth? </w:t>
      </w:r>
    </w:p>
    <w:p w:rsidR="00C00CD6" w:rsidRPr="00F93C52" w:rsidRDefault="00C00CD6" w:rsidP="00C00CD6">
      <w:pPr>
        <w:pStyle w:val="ListParagraph"/>
        <w:numPr>
          <w:ilvl w:val="2"/>
          <w:numId w:val="32"/>
        </w:numPr>
        <w:spacing w:line="360" w:lineRule="auto"/>
        <w:ind w:left="1724" w:hanging="284"/>
        <w:rPr>
          <w:rFonts w:ascii="Verdana" w:hAnsi="Verdana"/>
          <w:sz w:val="20"/>
          <w:szCs w:val="20"/>
        </w:rPr>
      </w:pPr>
      <w:r w:rsidRPr="00F93C52">
        <w:rPr>
          <w:rFonts w:ascii="Verdana" w:hAnsi="Verdana"/>
          <w:b/>
          <w:i/>
          <w:sz w:val="20"/>
          <w:szCs w:val="20"/>
        </w:rPr>
        <w:t>ATP</w:t>
      </w:r>
      <w:r w:rsidRPr="00F93C52">
        <w:rPr>
          <w:rFonts w:ascii="Verdana" w:hAnsi="Verdana"/>
          <w:sz w:val="20"/>
          <w:szCs w:val="20"/>
        </w:rPr>
        <w:t>: Do you believe me?</w:t>
      </w:r>
    </w:p>
    <w:p w:rsidR="00C00CD6" w:rsidRPr="00F93C52" w:rsidRDefault="00C00CD6" w:rsidP="00C00CD6">
      <w:pPr>
        <w:pStyle w:val="ListParagraph"/>
        <w:numPr>
          <w:ilvl w:val="2"/>
          <w:numId w:val="32"/>
        </w:numPr>
        <w:spacing w:line="360" w:lineRule="auto"/>
        <w:ind w:left="1724" w:hanging="284"/>
        <w:rPr>
          <w:rFonts w:ascii="Verdana" w:hAnsi="Verdana"/>
          <w:sz w:val="20"/>
          <w:szCs w:val="20"/>
        </w:rPr>
      </w:pPr>
      <w:r w:rsidRPr="00F93C52">
        <w:rPr>
          <w:rFonts w:ascii="Verdana" w:hAnsi="Verdana"/>
          <w:b/>
          <w:i/>
          <w:sz w:val="20"/>
          <w:szCs w:val="20"/>
        </w:rPr>
        <w:t>ATP</w:t>
      </w:r>
      <w:r w:rsidRPr="00F93C52">
        <w:rPr>
          <w:rFonts w:ascii="Verdana" w:hAnsi="Verdana"/>
          <w:b/>
          <w:sz w:val="20"/>
          <w:szCs w:val="20"/>
        </w:rPr>
        <w:t>:</w:t>
      </w:r>
      <w:r w:rsidRPr="00F93C52">
        <w:rPr>
          <w:rFonts w:ascii="Verdana" w:hAnsi="Verdana"/>
          <w:sz w:val="20"/>
          <w:szCs w:val="20"/>
        </w:rPr>
        <w:t xml:space="preserve"> How does truth feel when you hear it</w:t>
      </w:r>
    </w:p>
    <w:p w:rsidR="00C00CD6" w:rsidRPr="00F93C52" w:rsidRDefault="00C00CD6" w:rsidP="00C00CD6">
      <w:pPr>
        <w:pStyle w:val="ListParagraph"/>
        <w:numPr>
          <w:ilvl w:val="2"/>
          <w:numId w:val="32"/>
        </w:numPr>
        <w:spacing w:line="360" w:lineRule="auto"/>
        <w:ind w:left="1724" w:hanging="284"/>
        <w:rPr>
          <w:rFonts w:ascii="Verdana" w:hAnsi="Verdana"/>
          <w:sz w:val="20"/>
          <w:szCs w:val="20"/>
        </w:rPr>
      </w:pPr>
      <w:r w:rsidRPr="00F93C52">
        <w:rPr>
          <w:rFonts w:ascii="Verdana" w:hAnsi="Verdana"/>
          <w:b/>
          <w:i/>
          <w:sz w:val="20"/>
          <w:szCs w:val="20"/>
        </w:rPr>
        <w:t>ATP:</w:t>
      </w:r>
      <w:r w:rsidRPr="00F93C52">
        <w:rPr>
          <w:rFonts w:ascii="Verdana" w:hAnsi="Verdana"/>
          <w:sz w:val="20"/>
          <w:szCs w:val="20"/>
        </w:rPr>
        <w:t xml:space="preserve"> How does it feel when your adult self tells you </w:t>
      </w:r>
      <w:proofErr w:type="spellStart"/>
      <w:r w:rsidRPr="00F93C52">
        <w:rPr>
          <w:rFonts w:ascii="Verdana" w:hAnsi="Verdana"/>
          <w:sz w:val="20"/>
          <w:szCs w:val="20"/>
        </w:rPr>
        <w:t>you</w:t>
      </w:r>
      <w:proofErr w:type="spellEnd"/>
      <w:r w:rsidRPr="00F93C52">
        <w:rPr>
          <w:rFonts w:ascii="Verdana" w:hAnsi="Verdana"/>
          <w:sz w:val="20"/>
          <w:szCs w:val="20"/>
        </w:rPr>
        <w:t xml:space="preserve"> are ___________________________ (fill in the blank)</w:t>
      </w:r>
      <w:proofErr w:type="gramStart"/>
      <w:r w:rsidRPr="00F93C52">
        <w:rPr>
          <w:rFonts w:ascii="Verdana" w:hAnsi="Verdana"/>
          <w:sz w:val="20"/>
          <w:szCs w:val="20"/>
        </w:rPr>
        <w:t>.</w:t>
      </w:r>
      <w:proofErr w:type="gramEnd"/>
    </w:p>
    <w:p w:rsidR="00C00CD6" w:rsidRDefault="00C00CD6" w:rsidP="00C00CD6">
      <w:pPr>
        <w:pStyle w:val="ListParagraph"/>
        <w:numPr>
          <w:ilvl w:val="2"/>
          <w:numId w:val="32"/>
        </w:numPr>
        <w:spacing w:line="360" w:lineRule="auto"/>
        <w:ind w:left="1724" w:hanging="284"/>
        <w:rPr>
          <w:rFonts w:ascii="Verdana" w:hAnsi="Verdana"/>
          <w:sz w:val="20"/>
          <w:szCs w:val="20"/>
        </w:rPr>
      </w:pPr>
      <w:r w:rsidRPr="00F93C52">
        <w:rPr>
          <w:rFonts w:ascii="Verdana" w:hAnsi="Verdana"/>
          <w:b/>
          <w:i/>
          <w:sz w:val="20"/>
          <w:szCs w:val="20"/>
        </w:rPr>
        <w:t>ATP:</w:t>
      </w:r>
      <w:r w:rsidRPr="00F93C52">
        <w:rPr>
          <w:rFonts w:ascii="Verdana" w:hAnsi="Verdana"/>
          <w:sz w:val="20"/>
          <w:szCs w:val="20"/>
        </w:rPr>
        <w:t xml:space="preserve"> What would have been different for you had you understood this? How would this knowledge have changed your life?</w:t>
      </w:r>
    </w:p>
    <w:p w:rsidR="004D39E0" w:rsidRPr="004D39E0" w:rsidRDefault="004D39E0" w:rsidP="004D39E0">
      <w:pPr>
        <w:pStyle w:val="ListParagraph"/>
        <w:numPr>
          <w:ilvl w:val="0"/>
          <w:numId w:val="1"/>
        </w:numPr>
        <w:spacing w:line="360" w:lineRule="auto"/>
        <w:rPr>
          <w:rFonts w:ascii="Verdana" w:hAnsi="Verdana"/>
          <w:sz w:val="20"/>
          <w:szCs w:val="20"/>
        </w:rPr>
      </w:pPr>
      <w:r>
        <w:rPr>
          <w:rFonts w:ascii="Verdana" w:hAnsi="Verdana"/>
          <w:sz w:val="20"/>
          <w:szCs w:val="20"/>
        </w:rPr>
        <w:t>Challenge every thought, belief or mindset that the part held that kept it locked in that place using this exchange between Adult and Part.</w:t>
      </w:r>
    </w:p>
    <w:p w:rsidR="00C00CD6" w:rsidRPr="00F93C52" w:rsidRDefault="00C00CD6" w:rsidP="00C00CD6">
      <w:pPr>
        <w:rPr>
          <w:rFonts w:ascii="Verdana" w:hAnsi="Verdana"/>
          <w:sz w:val="20"/>
          <w:szCs w:val="20"/>
        </w:rPr>
      </w:pPr>
    </w:p>
    <w:p w:rsidR="00C00CD6" w:rsidRPr="00F93C52" w:rsidRDefault="00C00CD6" w:rsidP="00C00CD6">
      <w:pPr>
        <w:rPr>
          <w:rFonts w:ascii="Verdana" w:hAnsi="Verdana"/>
          <w:b/>
          <w:sz w:val="20"/>
          <w:szCs w:val="20"/>
        </w:rPr>
      </w:pPr>
      <w:r w:rsidRPr="00F93C52">
        <w:rPr>
          <w:rFonts w:ascii="Verdana" w:hAnsi="Verdana"/>
          <w:b/>
          <w:sz w:val="20"/>
          <w:szCs w:val="20"/>
        </w:rPr>
        <w:br w:type="page"/>
      </w:r>
    </w:p>
    <w:p w:rsidR="00C00CD6" w:rsidRPr="00841E56" w:rsidRDefault="00C00CD6" w:rsidP="00C00CD6">
      <w:pPr>
        <w:rPr>
          <w:rFonts w:ascii="Verdana" w:hAnsi="Verdana"/>
          <w:b/>
          <w:color w:val="1F4E79" w:themeColor="accent1" w:themeShade="80"/>
          <w:sz w:val="28"/>
          <w:szCs w:val="28"/>
        </w:rPr>
      </w:pPr>
      <w:r w:rsidRPr="00841E56">
        <w:rPr>
          <w:rFonts w:ascii="Verdana" w:hAnsi="Verdana"/>
          <w:b/>
          <w:color w:val="1F4E79" w:themeColor="accent1" w:themeShade="80"/>
          <w:sz w:val="28"/>
          <w:szCs w:val="28"/>
        </w:rPr>
        <w:lastRenderedPageBreak/>
        <w:t>UPDATE</w:t>
      </w:r>
    </w:p>
    <w:p w:rsidR="00C00CD6" w:rsidRPr="003F1F3A" w:rsidRDefault="00C00CD6" w:rsidP="00C00CD6">
      <w:pPr>
        <w:rPr>
          <w:rFonts w:ascii="Verdana" w:hAnsi="Verdana"/>
          <w:b/>
        </w:rPr>
      </w:pPr>
    </w:p>
    <w:p w:rsidR="00C00CD6" w:rsidRPr="00F93C52" w:rsidRDefault="00C00CD6" w:rsidP="00C00CD6">
      <w:pPr>
        <w:pStyle w:val="ListParagraph"/>
        <w:numPr>
          <w:ilvl w:val="0"/>
          <w:numId w:val="15"/>
        </w:numPr>
        <w:spacing w:line="360" w:lineRule="auto"/>
        <w:rPr>
          <w:rFonts w:ascii="Verdana" w:hAnsi="Verdana"/>
          <w:sz w:val="20"/>
          <w:szCs w:val="20"/>
        </w:rPr>
      </w:pPr>
      <w:r w:rsidRPr="00F93C52">
        <w:rPr>
          <w:rFonts w:ascii="Verdana" w:hAnsi="Verdana"/>
          <w:b/>
          <w:i/>
          <w:sz w:val="20"/>
          <w:szCs w:val="20"/>
        </w:rPr>
        <w:t>ATP:</w:t>
      </w:r>
      <w:r w:rsidRPr="00F93C52">
        <w:rPr>
          <w:rFonts w:ascii="Verdana" w:hAnsi="Verdana"/>
          <w:sz w:val="20"/>
          <w:szCs w:val="20"/>
        </w:rPr>
        <w:t xml:space="preserve"> Would you like to know what happened to me after I was your age?</w:t>
      </w:r>
    </w:p>
    <w:p w:rsidR="00C00CD6" w:rsidRDefault="00C00CD6" w:rsidP="00C00CD6">
      <w:pPr>
        <w:pStyle w:val="ListParagraph"/>
        <w:numPr>
          <w:ilvl w:val="1"/>
          <w:numId w:val="15"/>
        </w:numPr>
        <w:spacing w:line="360" w:lineRule="auto"/>
        <w:ind w:left="851" w:hanging="284"/>
        <w:rPr>
          <w:rFonts w:ascii="Verdana" w:hAnsi="Verdana"/>
          <w:sz w:val="20"/>
          <w:szCs w:val="20"/>
        </w:rPr>
      </w:pPr>
      <w:r w:rsidRPr="00F93C52">
        <w:rPr>
          <w:rFonts w:ascii="Verdana" w:hAnsi="Verdana"/>
          <w:sz w:val="20"/>
          <w:szCs w:val="20"/>
        </w:rPr>
        <w:t>If yes, ask the client to take the part on a journey through time, showing him/her the highlights of what happened after that age.</w:t>
      </w:r>
    </w:p>
    <w:p w:rsidR="00C00CD6" w:rsidRPr="00AB1B5B" w:rsidRDefault="00C00CD6" w:rsidP="00C00CD6">
      <w:pPr>
        <w:pStyle w:val="ListParagraph"/>
        <w:numPr>
          <w:ilvl w:val="0"/>
          <w:numId w:val="33"/>
        </w:numPr>
        <w:spacing w:line="360" w:lineRule="auto"/>
        <w:ind w:left="1797" w:hanging="357"/>
        <w:rPr>
          <w:rFonts w:ascii="Verdana" w:hAnsi="Verdana"/>
          <w:sz w:val="20"/>
          <w:szCs w:val="20"/>
        </w:rPr>
      </w:pPr>
      <w:r w:rsidRPr="00AB1B5B">
        <w:rPr>
          <w:rFonts w:ascii="Verdana" w:hAnsi="Verdana"/>
          <w:sz w:val="20"/>
          <w:szCs w:val="20"/>
        </w:rPr>
        <w:t>You can have the client show the part pictures or video tapes of the various life events. I personally have them take a journey through time like Scrooge does on Christmas Eve – visiting various times and events in the client’s life</w:t>
      </w:r>
      <w:r>
        <w:rPr>
          <w:rFonts w:ascii="Verdana" w:hAnsi="Verdana"/>
          <w:sz w:val="20"/>
          <w:szCs w:val="20"/>
        </w:rPr>
        <w:t xml:space="preserve"> (being ghosts on the wall to the events unfolding)</w:t>
      </w:r>
      <w:r w:rsidRPr="00AB1B5B">
        <w:rPr>
          <w:rFonts w:ascii="Verdana" w:hAnsi="Verdana"/>
          <w:sz w:val="20"/>
          <w:szCs w:val="20"/>
        </w:rPr>
        <w:t xml:space="preserve"> until they are in the present moment.</w:t>
      </w:r>
    </w:p>
    <w:p w:rsidR="00C00CD6" w:rsidRPr="00F93C52" w:rsidRDefault="00C00CD6" w:rsidP="00C00CD6">
      <w:pPr>
        <w:spacing w:line="360" w:lineRule="auto"/>
        <w:rPr>
          <w:rFonts w:ascii="Verdana" w:hAnsi="Verdana"/>
          <w:sz w:val="20"/>
          <w:szCs w:val="20"/>
        </w:rPr>
      </w:pPr>
    </w:p>
    <w:p w:rsidR="00C00CD6" w:rsidRPr="00F93C52" w:rsidRDefault="00C00CD6" w:rsidP="00C00CD6">
      <w:pPr>
        <w:pStyle w:val="ListParagraph"/>
        <w:numPr>
          <w:ilvl w:val="0"/>
          <w:numId w:val="15"/>
        </w:numPr>
        <w:spacing w:line="360" w:lineRule="auto"/>
        <w:rPr>
          <w:rFonts w:ascii="Verdana" w:hAnsi="Verdana"/>
          <w:sz w:val="20"/>
          <w:szCs w:val="20"/>
        </w:rPr>
      </w:pPr>
      <w:r w:rsidRPr="00F93C52">
        <w:rPr>
          <w:rFonts w:ascii="Verdana" w:hAnsi="Verdana"/>
          <w:b/>
          <w:i/>
          <w:sz w:val="20"/>
          <w:szCs w:val="20"/>
        </w:rPr>
        <w:t>ATP</w:t>
      </w:r>
      <w:r w:rsidRPr="00F93C52">
        <w:rPr>
          <w:rFonts w:ascii="Verdana" w:hAnsi="Verdana"/>
          <w:sz w:val="20"/>
          <w:szCs w:val="20"/>
        </w:rPr>
        <w:t xml:space="preserve">: How do you feel about what your adult </w:t>
      </w:r>
      <w:proofErr w:type="spellStart"/>
      <w:r w:rsidRPr="00F93C52">
        <w:rPr>
          <w:rFonts w:ascii="Verdana" w:hAnsi="Verdana"/>
          <w:sz w:val="20"/>
          <w:szCs w:val="20"/>
        </w:rPr>
        <w:t>self did</w:t>
      </w:r>
      <w:proofErr w:type="spellEnd"/>
      <w:r w:rsidRPr="00F93C52">
        <w:rPr>
          <w:rFonts w:ascii="Verdana" w:hAnsi="Verdana"/>
          <w:sz w:val="20"/>
          <w:szCs w:val="20"/>
        </w:rPr>
        <w:t xml:space="preserve"> with their life?</w:t>
      </w:r>
    </w:p>
    <w:p w:rsidR="00C00CD6" w:rsidRPr="00F93C52" w:rsidRDefault="00C00CD6" w:rsidP="00C00CD6">
      <w:pPr>
        <w:pStyle w:val="ListParagraph"/>
        <w:numPr>
          <w:ilvl w:val="1"/>
          <w:numId w:val="15"/>
        </w:numPr>
        <w:spacing w:line="360" w:lineRule="auto"/>
        <w:ind w:left="851" w:hanging="284"/>
        <w:rPr>
          <w:rFonts w:ascii="Verdana" w:hAnsi="Verdana"/>
          <w:sz w:val="20"/>
          <w:szCs w:val="20"/>
        </w:rPr>
      </w:pPr>
      <w:r w:rsidRPr="00F93C52">
        <w:rPr>
          <w:rFonts w:ascii="Verdana" w:hAnsi="Verdana"/>
          <w:b/>
          <w:i/>
          <w:sz w:val="20"/>
          <w:szCs w:val="20"/>
        </w:rPr>
        <w:t>ATP:</w:t>
      </w:r>
      <w:r w:rsidRPr="00F93C52">
        <w:rPr>
          <w:rFonts w:ascii="Verdana" w:hAnsi="Verdana"/>
          <w:sz w:val="20"/>
          <w:szCs w:val="20"/>
        </w:rPr>
        <w:t xml:space="preserve"> Could you have imagined doing what your adult </w:t>
      </w:r>
      <w:proofErr w:type="spellStart"/>
      <w:r w:rsidRPr="00F93C52">
        <w:rPr>
          <w:rFonts w:ascii="Verdana" w:hAnsi="Verdana"/>
          <w:sz w:val="20"/>
          <w:szCs w:val="20"/>
        </w:rPr>
        <w:t>self did</w:t>
      </w:r>
      <w:proofErr w:type="spellEnd"/>
      <w:r w:rsidRPr="00F93C52">
        <w:rPr>
          <w:rFonts w:ascii="Verdana" w:hAnsi="Verdana"/>
          <w:sz w:val="20"/>
          <w:szCs w:val="20"/>
        </w:rPr>
        <w:t>?</w:t>
      </w:r>
    </w:p>
    <w:p w:rsidR="00C00CD6" w:rsidRPr="00F93C52" w:rsidRDefault="00C00CD6" w:rsidP="00C00CD6">
      <w:pPr>
        <w:pStyle w:val="ListParagraph"/>
        <w:numPr>
          <w:ilvl w:val="1"/>
          <w:numId w:val="15"/>
        </w:numPr>
        <w:spacing w:line="360" w:lineRule="auto"/>
        <w:ind w:left="851" w:hanging="284"/>
        <w:rPr>
          <w:rFonts w:ascii="Verdana" w:hAnsi="Verdana"/>
          <w:sz w:val="20"/>
          <w:szCs w:val="20"/>
        </w:rPr>
      </w:pPr>
      <w:r w:rsidRPr="00F93C52">
        <w:rPr>
          <w:rFonts w:ascii="Verdana" w:hAnsi="Verdana"/>
          <w:b/>
          <w:i/>
          <w:sz w:val="20"/>
          <w:szCs w:val="20"/>
        </w:rPr>
        <w:t>ATP:</w:t>
      </w:r>
      <w:r w:rsidRPr="00F93C52">
        <w:rPr>
          <w:rFonts w:ascii="Verdana" w:hAnsi="Verdana"/>
          <w:sz w:val="20"/>
          <w:szCs w:val="20"/>
        </w:rPr>
        <w:t xml:space="preserve"> What did you believe your future would be?</w:t>
      </w:r>
    </w:p>
    <w:p w:rsidR="00C00CD6" w:rsidRPr="00F93C52" w:rsidRDefault="00C00CD6" w:rsidP="00C00CD6">
      <w:pPr>
        <w:pStyle w:val="ListParagraph"/>
        <w:numPr>
          <w:ilvl w:val="1"/>
          <w:numId w:val="15"/>
        </w:numPr>
        <w:spacing w:line="360" w:lineRule="auto"/>
        <w:ind w:left="851" w:hanging="284"/>
        <w:rPr>
          <w:rFonts w:ascii="Verdana" w:hAnsi="Verdana"/>
          <w:sz w:val="20"/>
          <w:szCs w:val="20"/>
        </w:rPr>
      </w:pPr>
      <w:r w:rsidRPr="00F93C52">
        <w:rPr>
          <w:rFonts w:ascii="Verdana" w:hAnsi="Verdana"/>
          <w:b/>
          <w:i/>
          <w:sz w:val="20"/>
          <w:szCs w:val="20"/>
        </w:rPr>
        <w:t>ATP:</w:t>
      </w:r>
      <w:r w:rsidRPr="00F93C52">
        <w:rPr>
          <w:rFonts w:ascii="Verdana" w:hAnsi="Verdana"/>
          <w:sz w:val="20"/>
          <w:szCs w:val="20"/>
        </w:rPr>
        <w:t xml:space="preserve"> Check out your adult self- what did he/she know or understand that you did not – that allowed her/him to create this future for themselves</w:t>
      </w:r>
    </w:p>
    <w:p w:rsidR="00C00CD6" w:rsidRPr="00F93C52" w:rsidRDefault="00C00CD6" w:rsidP="00C00CD6">
      <w:pPr>
        <w:pStyle w:val="ListParagraph"/>
        <w:numPr>
          <w:ilvl w:val="2"/>
          <w:numId w:val="34"/>
        </w:numPr>
        <w:spacing w:line="360" w:lineRule="auto"/>
        <w:rPr>
          <w:rFonts w:ascii="Verdana" w:hAnsi="Verdana"/>
          <w:sz w:val="20"/>
          <w:szCs w:val="20"/>
        </w:rPr>
      </w:pPr>
      <w:r w:rsidRPr="00F93C52">
        <w:rPr>
          <w:rFonts w:ascii="Verdana" w:hAnsi="Verdana"/>
          <w:b/>
          <w:i/>
          <w:sz w:val="20"/>
          <w:szCs w:val="20"/>
        </w:rPr>
        <w:t>As the part uncovers beliefs/qualities or characteristics … ask follow-up questions</w:t>
      </w:r>
    </w:p>
    <w:p w:rsidR="00C00CD6" w:rsidRPr="00F93C52" w:rsidRDefault="00C00CD6" w:rsidP="00C00CD6">
      <w:pPr>
        <w:pStyle w:val="ListParagraph"/>
        <w:numPr>
          <w:ilvl w:val="2"/>
          <w:numId w:val="34"/>
        </w:numPr>
        <w:spacing w:line="360" w:lineRule="auto"/>
        <w:rPr>
          <w:rFonts w:ascii="Verdana" w:hAnsi="Verdana"/>
          <w:sz w:val="20"/>
          <w:szCs w:val="20"/>
        </w:rPr>
      </w:pPr>
      <w:r w:rsidRPr="00F93C52">
        <w:rPr>
          <w:rFonts w:ascii="Verdana" w:hAnsi="Verdana"/>
          <w:b/>
          <w:i/>
          <w:sz w:val="20"/>
          <w:szCs w:val="20"/>
        </w:rPr>
        <w:t xml:space="preserve">ATP: </w:t>
      </w:r>
      <w:r w:rsidRPr="00F93C52">
        <w:rPr>
          <w:rFonts w:ascii="Verdana" w:hAnsi="Verdana"/>
          <w:sz w:val="20"/>
          <w:szCs w:val="20"/>
        </w:rPr>
        <w:t>Confident how (if a trait or quality)</w:t>
      </w:r>
    </w:p>
    <w:p w:rsidR="00C00CD6" w:rsidRPr="00F93C52" w:rsidRDefault="00C00CD6" w:rsidP="00C00CD6">
      <w:pPr>
        <w:pStyle w:val="ListParagraph"/>
        <w:numPr>
          <w:ilvl w:val="2"/>
          <w:numId w:val="34"/>
        </w:numPr>
        <w:spacing w:line="360" w:lineRule="auto"/>
        <w:rPr>
          <w:rFonts w:ascii="Verdana" w:hAnsi="Verdana"/>
          <w:sz w:val="20"/>
          <w:szCs w:val="20"/>
        </w:rPr>
      </w:pPr>
      <w:r w:rsidRPr="00F93C52">
        <w:rPr>
          <w:rFonts w:ascii="Verdana" w:hAnsi="Verdana"/>
          <w:b/>
          <w:i/>
          <w:sz w:val="20"/>
          <w:szCs w:val="20"/>
        </w:rPr>
        <w:t>ATP:</w:t>
      </w:r>
      <w:r w:rsidRPr="00F93C52">
        <w:rPr>
          <w:rFonts w:ascii="Verdana" w:hAnsi="Verdana"/>
          <w:sz w:val="20"/>
          <w:szCs w:val="20"/>
        </w:rPr>
        <w:t xml:space="preserve"> If the adult believed him/herself </w:t>
      </w:r>
      <w:proofErr w:type="gramStart"/>
      <w:r w:rsidRPr="00F93C52">
        <w:rPr>
          <w:rFonts w:ascii="Verdana" w:hAnsi="Verdana"/>
          <w:sz w:val="20"/>
          <w:szCs w:val="20"/>
        </w:rPr>
        <w:t>to  _</w:t>
      </w:r>
      <w:proofErr w:type="gramEnd"/>
      <w:r w:rsidRPr="00F93C52">
        <w:rPr>
          <w:rFonts w:ascii="Verdana" w:hAnsi="Verdana"/>
          <w:sz w:val="20"/>
          <w:szCs w:val="20"/>
        </w:rPr>
        <w:t>______________________ (name the belief) – then is it possible that you were indeed _________________ (rename the belief) and not ________________ as you thought?</w:t>
      </w:r>
    </w:p>
    <w:p w:rsidR="00C00CD6" w:rsidRPr="00F93C52" w:rsidRDefault="00C00CD6" w:rsidP="00C00CD6">
      <w:pPr>
        <w:pStyle w:val="ListParagraph"/>
        <w:numPr>
          <w:ilvl w:val="2"/>
          <w:numId w:val="34"/>
        </w:numPr>
        <w:spacing w:line="360" w:lineRule="auto"/>
        <w:rPr>
          <w:rFonts w:ascii="Verdana" w:hAnsi="Verdana"/>
          <w:sz w:val="20"/>
          <w:szCs w:val="20"/>
        </w:rPr>
      </w:pPr>
      <w:r w:rsidRPr="00F93C52">
        <w:rPr>
          <w:rFonts w:ascii="Verdana" w:hAnsi="Verdana"/>
          <w:b/>
          <w:i/>
          <w:sz w:val="20"/>
          <w:szCs w:val="20"/>
        </w:rPr>
        <w:t>ATP:</w:t>
      </w:r>
      <w:r w:rsidRPr="00F93C52">
        <w:rPr>
          <w:rFonts w:ascii="Verdana" w:hAnsi="Verdana"/>
          <w:sz w:val="20"/>
          <w:szCs w:val="20"/>
        </w:rPr>
        <w:t xml:space="preserve"> How does it feel to realize there is another truth about you that you didn’t know?</w:t>
      </w:r>
    </w:p>
    <w:p w:rsidR="00C00CD6" w:rsidRPr="00F93C52" w:rsidRDefault="00C00CD6" w:rsidP="00C00CD6">
      <w:pPr>
        <w:pStyle w:val="ListParagraph"/>
        <w:numPr>
          <w:ilvl w:val="2"/>
          <w:numId w:val="34"/>
        </w:numPr>
        <w:spacing w:line="360" w:lineRule="auto"/>
        <w:rPr>
          <w:rFonts w:ascii="Verdana" w:hAnsi="Verdana"/>
          <w:sz w:val="20"/>
          <w:szCs w:val="20"/>
        </w:rPr>
      </w:pPr>
      <w:r w:rsidRPr="00F93C52">
        <w:rPr>
          <w:rFonts w:ascii="Verdana" w:hAnsi="Verdana"/>
          <w:b/>
          <w:i/>
          <w:sz w:val="20"/>
          <w:szCs w:val="20"/>
        </w:rPr>
        <w:t>ATP:</w:t>
      </w:r>
      <w:r w:rsidRPr="00F93C52">
        <w:rPr>
          <w:rFonts w:ascii="Verdana" w:hAnsi="Verdana"/>
          <w:sz w:val="20"/>
          <w:szCs w:val="20"/>
        </w:rPr>
        <w:t xml:space="preserve"> Are you willing to accept what your adult believed and let go of the belief you held onto that you were/are ________________________ (name that limiting belief)?</w:t>
      </w:r>
    </w:p>
    <w:p w:rsidR="00C00CD6" w:rsidRPr="00F93C52" w:rsidRDefault="00C00CD6" w:rsidP="00C00CD6">
      <w:pPr>
        <w:spacing w:line="360" w:lineRule="auto"/>
        <w:rPr>
          <w:rFonts w:ascii="Verdana" w:hAnsi="Verdana"/>
          <w:sz w:val="20"/>
          <w:szCs w:val="20"/>
        </w:rPr>
      </w:pPr>
    </w:p>
    <w:p w:rsidR="00C00CD6" w:rsidRPr="00F93C52" w:rsidRDefault="00C00CD6" w:rsidP="00C00CD6">
      <w:pPr>
        <w:pStyle w:val="ListParagraph"/>
        <w:numPr>
          <w:ilvl w:val="0"/>
          <w:numId w:val="15"/>
        </w:numPr>
        <w:spacing w:line="360" w:lineRule="auto"/>
        <w:rPr>
          <w:rFonts w:ascii="Verdana" w:hAnsi="Verdana"/>
          <w:sz w:val="20"/>
          <w:szCs w:val="20"/>
        </w:rPr>
      </w:pPr>
      <w:r w:rsidRPr="00F93C52">
        <w:rPr>
          <w:rFonts w:ascii="Verdana" w:hAnsi="Verdana"/>
          <w:b/>
          <w:i/>
          <w:sz w:val="20"/>
          <w:szCs w:val="20"/>
        </w:rPr>
        <w:t>Ask the adult self - Bring the part right into your life today</w:t>
      </w:r>
      <w:r w:rsidRPr="00F93C52">
        <w:rPr>
          <w:rFonts w:ascii="Verdana" w:hAnsi="Verdana"/>
          <w:sz w:val="20"/>
          <w:szCs w:val="20"/>
        </w:rPr>
        <w:t xml:space="preserve"> – show him/her around – your house to begin with. (This is especially powerful if the person is in a much better place.)</w:t>
      </w:r>
    </w:p>
    <w:p w:rsidR="00C00CD6" w:rsidRPr="00841E56" w:rsidRDefault="00C00CD6" w:rsidP="00C00CD6">
      <w:pPr>
        <w:pStyle w:val="ListParagraph"/>
        <w:numPr>
          <w:ilvl w:val="1"/>
          <w:numId w:val="15"/>
        </w:numPr>
        <w:spacing w:line="360" w:lineRule="auto"/>
        <w:ind w:left="851" w:hanging="284"/>
        <w:rPr>
          <w:rFonts w:ascii="Verdana" w:hAnsi="Verdana"/>
          <w:b/>
          <w:color w:val="1F4E79" w:themeColor="accent1" w:themeShade="80"/>
          <w:sz w:val="20"/>
          <w:szCs w:val="20"/>
        </w:rPr>
      </w:pPr>
      <w:r w:rsidRPr="00841E56">
        <w:rPr>
          <w:rFonts w:ascii="Verdana" w:hAnsi="Verdana"/>
          <w:b/>
          <w:color w:val="1F4E79" w:themeColor="accent1" w:themeShade="80"/>
          <w:sz w:val="20"/>
          <w:szCs w:val="20"/>
        </w:rPr>
        <w:lastRenderedPageBreak/>
        <w:t>Let the part take it all in …. The rooms, the yard, the energy of the house – its cleanliness, its order, its decoration, the size of it – point out stuff that might be important to the younger self – that would be an antidote to what they experienced in the past.</w:t>
      </w:r>
    </w:p>
    <w:p w:rsidR="00C00CD6" w:rsidRPr="00841E56" w:rsidRDefault="00C00CD6" w:rsidP="00C00CD6">
      <w:pPr>
        <w:pStyle w:val="ListParagraph"/>
        <w:numPr>
          <w:ilvl w:val="1"/>
          <w:numId w:val="15"/>
        </w:numPr>
        <w:spacing w:line="360" w:lineRule="auto"/>
        <w:ind w:left="851" w:hanging="284"/>
        <w:rPr>
          <w:rFonts w:ascii="Verdana" w:hAnsi="Verdana"/>
          <w:b/>
          <w:color w:val="1F4E79" w:themeColor="accent1" w:themeShade="80"/>
          <w:sz w:val="20"/>
          <w:szCs w:val="20"/>
        </w:rPr>
      </w:pPr>
      <w:r w:rsidRPr="00841E56">
        <w:rPr>
          <w:rFonts w:ascii="Verdana" w:hAnsi="Verdana"/>
          <w:b/>
          <w:color w:val="1F4E79" w:themeColor="accent1" w:themeShade="80"/>
          <w:sz w:val="20"/>
          <w:szCs w:val="20"/>
        </w:rPr>
        <w:t>If there is more than one residence – introduce them to the BIG PICTURE.</w:t>
      </w:r>
    </w:p>
    <w:p w:rsidR="00C00CD6" w:rsidRPr="00AB1B5B" w:rsidRDefault="00C00CD6" w:rsidP="00C00CD6">
      <w:pPr>
        <w:pStyle w:val="ListParagraph"/>
        <w:numPr>
          <w:ilvl w:val="0"/>
          <w:numId w:val="35"/>
        </w:numPr>
        <w:spacing w:line="360" w:lineRule="auto"/>
        <w:rPr>
          <w:rFonts w:ascii="Verdana" w:hAnsi="Verdana"/>
          <w:sz w:val="20"/>
          <w:szCs w:val="20"/>
        </w:rPr>
      </w:pPr>
      <w:r w:rsidRPr="00AB1B5B">
        <w:rPr>
          <w:rFonts w:ascii="Verdana" w:hAnsi="Verdana"/>
          <w:b/>
          <w:i/>
          <w:sz w:val="20"/>
          <w:szCs w:val="20"/>
        </w:rPr>
        <w:t>Ask the adult self to point out the things that are an antidote to key issues in the past:</w:t>
      </w:r>
    </w:p>
    <w:p w:rsidR="00C00CD6" w:rsidRPr="00F93C52" w:rsidRDefault="00C00CD6" w:rsidP="00C00CD6">
      <w:pPr>
        <w:pStyle w:val="ListParagraph"/>
        <w:numPr>
          <w:ilvl w:val="3"/>
          <w:numId w:val="15"/>
        </w:numPr>
        <w:spacing w:line="360" w:lineRule="auto"/>
        <w:rPr>
          <w:rFonts w:ascii="Verdana" w:hAnsi="Verdana"/>
          <w:sz w:val="20"/>
          <w:szCs w:val="20"/>
        </w:rPr>
      </w:pPr>
      <w:r w:rsidRPr="00F93C52">
        <w:rPr>
          <w:rFonts w:ascii="Verdana" w:hAnsi="Verdana"/>
          <w:sz w:val="20"/>
          <w:szCs w:val="20"/>
        </w:rPr>
        <w:t>The affluence</w:t>
      </w:r>
    </w:p>
    <w:p w:rsidR="00C00CD6" w:rsidRPr="00F93C52" w:rsidRDefault="00C00CD6" w:rsidP="00C00CD6">
      <w:pPr>
        <w:pStyle w:val="ListParagraph"/>
        <w:numPr>
          <w:ilvl w:val="3"/>
          <w:numId w:val="15"/>
        </w:numPr>
        <w:spacing w:line="360" w:lineRule="auto"/>
        <w:rPr>
          <w:rFonts w:ascii="Verdana" w:hAnsi="Verdana"/>
          <w:sz w:val="20"/>
          <w:szCs w:val="20"/>
        </w:rPr>
      </w:pPr>
      <w:r w:rsidRPr="00F93C52">
        <w:rPr>
          <w:rFonts w:ascii="Verdana" w:hAnsi="Verdana"/>
          <w:sz w:val="20"/>
          <w:szCs w:val="20"/>
        </w:rPr>
        <w:t>The cleanliness</w:t>
      </w:r>
    </w:p>
    <w:p w:rsidR="00C00CD6" w:rsidRPr="00F93C52" w:rsidRDefault="00C00CD6" w:rsidP="00C00CD6">
      <w:pPr>
        <w:pStyle w:val="ListParagraph"/>
        <w:numPr>
          <w:ilvl w:val="3"/>
          <w:numId w:val="15"/>
        </w:numPr>
        <w:spacing w:line="360" w:lineRule="auto"/>
        <w:rPr>
          <w:rFonts w:ascii="Verdana" w:hAnsi="Verdana"/>
          <w:sz w:val="20"/>
          <w:szCs w:val="20"/>
        </w:rPr>
      </w:pPr>
      <w:r w:rsidRPr="00F93C52">
        <w:rPr>
          <w:rFonts w:ascii="Verdana" w:hAnsi="Verdana"/>
          <w:sz w:val="20"/>
          <w:szCs w:val="20"/>
        </w:rPr>
        <w:t>The energy of this home (not violent, no drugs or alcohol)</w:t>
      </w:r>
    </w:p>
    <w:p w:rsidR="00C00CD6" w:rsidRPr="00F93C52" w:rsidRDefault="00C00CD6" w:rsidP="00C00CD6">
      <w:pPr>
        <w:pStyle w:val="ListParagraph"/>
        <w:numPr>
          <w:ilvl w:val="3"/>
          <w:numId w:val="15"/>
        </w:numPr>
        <w:spacing w:line="360" w:lineRule="auto"/>
        <w:rPr>
          <w:rFonts w:ascii="Verdana" w:hAnsi="Verdana"/>
          <w:sz w:val="20"/>
          <w:szCs w:val="20"/>
        </w:rPr>
      </w:pPr>
      <w:r w:rsidRPr="00F93C52">
        <w:rPr>
          <w:rFonts w:ascii="Verdana" w:hAnsi="Verdana"/>
          <w:sz w:val="20"/>
          <w:szCs w:val="20"/>
        </w:rPr>
        <w:t>The financial well-being (if appropriate)</w:t>
      </w:r>
    </w:p>
    <w:p w:rsidR="00C00CD6" w:rsidRPr="00F93C52" w:rsidRDefault="00C00CD6" w:rsidP="00C00CD6">
      <w:pPr>
        <w:pStyle w:val="ListParagraph"/>
        <w:numPr>
          <w:ilvl w:val="3"/>
          <w:numId w:val="15"/>
        </w:numPr>
        <w:spacing w:line="360" w:lineRule="auto"/>
        <w:rPr>
          <w:rFonts w:ascii="Verdana" w:hAnsi="Verdana"/>
          <w:sz w:val="20"/>
          <w:szCs w:val="20"/>
        </w:rPr>
      </w:pPr>
      <w:r w:rsidRPr="00F93C52">
        <w:rPr>
          <w:rFonts w:ascii="Verdana" w:hAnsi="Verdana"/>
          <w:sz w:val="20"/>
          <w:szCs w:val="20"/>
        </w:rPr>
        <w:t>The space – can have their own room …</w:t>
      </w:r>
    </w:p>
    <w:p w:rsidR="00C00CD6" w:rsidRPr="00F93C52" w:rsidRDefault="00C00CD6" w:rsidP="00C00CD6">
      <w:pPr>
        <w:pStyle w:val="ListParagraph"/>
        <w:numPr>
          <w:ilvl w:val="3"/>
          <w:numId w:val="15"/>
        </w:numPr>
        <w:spacing w:line="360" w:lineRule="auto"/>
        <w:rPr>
          <w:rFonts w:ascii="Verdana" w:hAnsi="Verdana"/>
          <w:sz w:val="20"/>
          <w:szCs w:val="20"/>
        </w:rPr>
      </w:pPr>
      <w:r w:rsidRPr="00F93C52">
        <w:rPr>
          <w:rFonts w:ascii="Verdana" w:hAnsi="Verdana"/>
          <w:sz w:val="20"/>
          <w:szCs w:val="20"/>
        </w:rPr>
        <w:t>The lifestyle – travel, hobbies, etc.</w:t>
      </w:r>
    </w:p>
    <w:p w:rsidR="00C00CD6" w:rsidRPr="00F93C52" w:rsidRDefault="00C00CD6" w:rsidP="00C00CD6">
      <w:pPr>
        <w:pStyle w:val="ListParagraph"/>
        <w:numPr>
          <w:ilvl w:val="1"/>
          <w:numId w:val="15"/>
        </w:numPr>
        <w:spacing w:line="360" w:lineRule="auto"/>
        <w:ind w:left="851" w:hanging="284"/>
        <w:rPr>
          <w:rFonts w:ascii="Verdana" w:hAnsi="Verdana"/>
          <w:sz w:val="20"/>
          <w:szCs w:val="20"/>
        </w:rPr>
      </w:pPr>
      <w:r w:rsidRPr="00F93C52">
        <w:rPr>
          <w:rFonts w:ascii="Verdana" w:hAnsi="Verdana"/>
          <w:b/>
          <w:i/>
          <w:sz w:val="20"/>
          <w:szCs w:val="20"/>
        </w:rPr>
        <w:t>ATP:</w:t>
      </w:r>
      <w:r w:rsidRPr="00F93C52">
        <w:rPr>
          <w:rFonts w:ascii="Verdana" w:hAnsi="Verdana"/>
          <w:sz w:val="20"/>
          <w:szCs w:val="20"/>
        </w:rPr>
        <w:t xml:space="preserve"> So what do you think about t</w:t>
      </w:r>
      <w:r w:rsidR="004D39E0">
        <w:rPr>
          <w:rFonts w:ascii="Verdana" w:hAnsi="Verdana"/>
          <w:sz w:val="20"/>
          <w:szCs w:val="20"/>
        </w:rPr>
        <w:t>he life you live today – in _______ (name the year)</w:t>
      </w:r>
      <w:r w:rsidRPr="00F93C52">
        <w:rPr>
          <w:rFonts w:ascii="Verdana" w:hAnsi="Verdana"/>
          <w:sz w:val="20"/>
          <w:szCs w:val="20"/>
        </w:rPr>
        <w:t>?</w:t>
      </w:r>
    </w:p>
    <w:p w:rsidR="00C00CD6" w:rsidRPr="00F93C52" w:rsidRDefault="00C00CD6" w:rsidP="00C00CD6">
      <w:pPr>
        <w:pStyle w:val="ListParagraph"/>
        <w:numPr>
          <w:ilvl w:val="0"/>
          <w:numId w:val="36"/>
        </w:numPr>
        <w:spacing w:line="360" w:lineRule="auto"/>
        <w:rPr>
          <w:rFonts w:ascii="Verdana" w:hAnsi="Verdana"/>
          <w:sz w:val="20"/>
          <w:szCs w:val="20"/>
        </w:rPr>
      </w:pPr>
      <w:r w:rsidRPr="00F93C52">
        <w:rPr>
          <w:rFonts w:ascii="Verdana" w:hAnsi="Verdana"/>
          <w:b/>
          <w:i/>
          <w:sz w:val="20"/>
          <w:szCs w:val="20"/>
        </w:rPr>
        <w:t>ATP:</w:t>
      </w:r>
      <w:r w:rsidRPr="00F93C52">
        <w:rPr>
          <w:rFonts w:ascii="Verdana" w:hAnsi="Verdana"/>
          <w:sz w:val="20"/>
          <w:szCs w:val="20"/>
        </w:rPr>
        <w:t xml:space="preserve"> How do you feel about what you have acquired during your lifetime?</w:t>
      </w:r>
    </w:p>
    <w:p w:rsidR="00C00CD6" w:rsidRDefault="00C00CD6" w:rsidP="00C00CD6">
      <w:pPr>
        <w:pStyle w:val="ListParagraph"/>
        <w:numPr>
          <w:ilvl w:val="1"/>
          <w:numId w:val="15"/>
        </w:numPr>
        <w:spacing w:line="360" w:lineRule="auto"/>
        <w:ind w:left="851" w:hanging="284"/>
        <w:rPr>
          <w:rFonts w:ascii="Verdana" w:hAnsi="Verdana"/>
          <w:sz w:val="20"/>
          <w:szCs w:val="20"/>
        </w:rPr>
      </w:pPr>
      <w:r w:rsidRPr="00F93C52">
        <w:rPr>
          <w:rFonts w:ascii="Verdana" w:hAnsi="Verdana"/>
          <w:b/>
          <w:i/>
          <w:sz w:val="20"/>
          <w:szCs w:val="20"/>
        </w:rPr>
        <w:t>Invite the adult self to bring the part to work (assuming it is a positive place) – they are to share with its part</w:t>
      </w:r>
      <w:r w:rsidRPr="00F93C52">
        <w:rPr>
          <w:rFonts w:ascii="Verdana" w:hAnsi="Verdana"/>
          <w:i/>
          <w:sz w:val="20"/>
          <w:szCs w:val="20"/>
        </w:rPr>
        <w:t xml:space="preserve"> </w:t>
      </w:r>
      <w:r w:rsidRPr="00F93C52">
        <w:rPr>
          <w:rFonts w:ascii="Verdana" w:hAnsi="Verdana"/>
          <w:b/>
          <w:i/>
          <w:sz w:val="20"/>
          <w:szCs w:val="20"/>
        </w:rPr>
        <w:t>what it does for a living</w:t>
      </w:r>
      <w:r w:rsidRPr="00F93C52">
        <w:rPr>
          <w:rFonts w:ascii="Verdana" w:hAnsi="Verdana"/>
          <w:sz w:val="20"/>
          <w:szCs w:val="20"/>
        </w:rPr>
        <w:t xml:space="preserve"> – the kind of money it makes and what its financial present is like – the options that are a part of being alive now.</w:t>
      </w:r>
    </w:p>
    <w:p w:rsidR="00C00CD6" w:rsidRDefault="00C00CD6" w:rsidP="00C00CD6">
      <w:pPr>
        <w:pStyle w:val="ListParagraph"/>
        <w:numPr>
          <w:ilvl w:val="2"/>
          <w:numId w:val="37"/>
        </w:numPr>
        <w:spacing w:line="360" w:lineRule="auto"/>
        <w:rPr>
          <w:rFonts w:ascii="Verdana" w:hAnsi="Verdana"/>
          <w:sz w:val="20"/>
          <w:szCs w:val="20"/>
        </w:rPr>
      </w:pPr>
      <w:r w:rsidRPr="00AB1B5B">
        <w:rPr>
          <w:rFonts w:ascii="Verdana" w:hAnsi="Verdana"/>
          <w:b/>
          <w:i/>
          <w:sz w:val="20"/>
          <w:szCs w:val="20"/>
        </w:rPr>
        <w:t>ATP</w:t>
      </w:r>
      <w:r w:rsidRPr="00AB1B5B">
        <w:rPr>
          <w:rFonts w:ascii="Verdana" w:hAnsi="Verdana"/>
          <w:sz w:val="20"/>
          <w:szCs w:val="20"/>
        </w:rPr>
        <w:t>: How do you feel about what you chose to become – career wise?</w:t>
      </w:r>
    </w:p>
    <w:p w:rsidR="00C00CD6" w:rsidRDefault="00C00CD6" w:rsidP="00C00CD6">
      <w:pPr>
        <w:pStyle w:val="ListParagraph"/>
        <w:numPr>
          <w:ilvl w:val="2"/>
          <w:numId w:val="37"/>
        </w:numPr>
        <w:spacing w:line="360" w:lineRule="auto"/>
        <w:rPr>
          <w:rFonts w:ascii="Verdana" w:hAnsi="Verdana"/>
          <w:sz w:val="20"/>
          <w:szCs w:val="20"/>
        </w:rPr>
      </w:pPr>
      <w:r w:rsidRPr="00AB1B5B">
        <w:rPr>
          <w:rFonts w:ascii="Verdana" w:hAnsi="Verdana"/>
          <w:b/>
          <w:i/>
          <w:sz w:val="20"/>
          <w:szCs w:val="20"/>
        </w:rPr>
        <w:t>ATP</w:t>
      </w:r>
      <w:r w:rsidRPr="00AB1B5B">
        <w:rPr>
          <w:rFonts w:ascii="Verdana" w:hAnsi="Verdana"/>
          <w:b/>
          <w:sz w:val="20"/>
          <w:szCs w:val="20"/>
        </w:rPr>
        <w:t xml:space="preserve">: </w:t>
      </w:r>
      <w:r w:rsidRPr="00AB1B5B">
        <w:rPr>
          <w:rFonts w:ascii="Verdana" w:hAnsi="Verdana"/>
          <w:sz w:val="20"/>
          <w:szCs w:val="20"/>
        </w:rPr>
        <w:t>How do you feel about what is possible today - financially? What your life is like today?</w:t>
      </w:r>
    </w:p>
    <w:p w:rsidR="00C00CD6" w:rsidRPr="00AB1B5B" w:rsidRDefault="00C00CD6" w:rsidP="00C00CD6">
      <w:pPr>
        <w:pStyle w:val="ListParagraph"/>
        <w:numPr>
          <w:ilvl w:val="2"/>
          <w:numId w:val="37"/>
        </w:numPr>
        <w:spacing w:line="360" w:lineRule="auto"/>
        <w:rPr>
          <w:rFonts w:ascii="Verdana" w:hAnsi="Verdana"/>
          <w:sz w:val="20"/>
          <w:szCs w:val="20"/>
        </w:rPr>
      </w:pPr>
      <w:r w:rsidRPr="00AB1B5B">
        <w:rPr>
          <w:rFonts w:ascii="Verdana" w:hAnsi="Verdana"/>
          <w:b/>
          <w:i/>
          <w:sz w:val="20"/>
          <w:szCs w:val="20"/>
        </w:rPr>
        <w:t>ATP</w:t>
      </w:r>
      <w:r w:rsidRPr="00AB1B5B">
        <w:rPr>
          <w:rFonts w:ascii="Verdana" w:hAnsi="Verdana"/>
          <w:sz w:val="20"/>
          <w:szCs w:val="20"/>
        </w:rPr>
        <w:t>: How would this have changed your life – had you lived here with this kind of financial support?</w:t>
      </w:r>
    </w:p>
    <w:p w:rsidR="00C00CD6" w:rsidRPr="00F93C52" w:rsidRDefault="00C00CD6" w:rsidP="00C00CD6">
      <w:pPr>
        <w:pStyle w:val="ListParagraph"/>
        <w:numPr>
          <w:ilvl w:val="1"/>
          <w:numId w:val="15"/>
        </w:numPr>
        <w:spacing w:line="360" w:lineRule="auto"/>
        <w:ind w:left="851" w:hanging="284"/>
        <w:rPr>
          <w:rFonts w:ascii="Verdana" w:hAnsi="Verdana"/>
          <w:sz w:val="20"/>
          <w:szCs w:val="20"/>
        </w:rPr>
      </w:pPr>
      <w:r w:rsidRPr="00F93C52">
        <w:rPr>
          <w:rFonts w:ascii="Verdana" w:hAnsi="Verdana"/>
          <w:b/>
          <w:i/>
          <w:sz w:val="20"/>
          <w:szCs w:val="20"/>
        </w:rPr>
        <w:t>ATP:</w:t>
      </w:r>
      <w:r w:rsidRPr="00F93C52">
        <w:rPr>
          <w:rFonts w:ascii="Verdana" w:hAnsi="Verdana"/>
          <w:sz w:val="20"/>
          <w:szCs w:val="20"/>
        </w:rPr>
        <w:t xml:space="preserve"> Explore the relationships your adult self has today</w:t>
      </w:r>
    </w:p>
    <w:p w:rsidR="00C00CD6" w:rsidRPr="00F93C52" w:rsidRDefault="00C00CD6" w:rsidP="00C00CD6">
      <w:pPr>
        <w:pStyle w:val="ListParagraph"/>
        <w:numPr>
          <w:ilvl w:val="2"/>
          <w:numId w:val="38"/>
        </w:numPr>
        <w:spacing w:line="360" w:lineRule="auto"/>
        <w:rPr>
          <w:rFonts w:ascii="Verdana" w:hAnsi="Verdana"/>
          <w:sz w:val="20"/>
          <w:szCs w:val="20"/>
        </w:rPr>
      </w:pPr>
      <w:r w:rsidRPr="00F93C52">
        <w:rPr>
          <w:rFonts w:ascii="Verdana" w:hAnsi="Verdana"/>
          <w:b/>
          <w:i/>
          <w:sz w:val="20"/>
          <w:szCs w:val="20"/>
        </w:rPr>
        <w:t xml:space="preserve">ATP: </w:t>
      </w:r>
      <w:r w:rsidRPr="00F93C52">
        <w:rPr>
          <w:rFonts w:ascii="Verdana" w:hAnsi="Verdana"/>
          <w:sz w:val="20"/>
          <w:szCs w:val="20"/>
        </w:rPr>
        <w:t>Investigate their relationship to:</w:t>
      </w:r>
    </w:p>
    <w:p w:rsidR="00C00CD6" w:rsidRPr="00F93C52" w:rsidRDefault="00C00CD6" w:rsidP="00C00CD6">
      <w:pPr>
        <w:pStyle w:val="ListParagraph"/>
        <w:numPr>
          <w:ilvl w:val="3"/>
          <w:numId w:val="15"/>
        </w:numPr>
        <w:spacing w:line="360" w:lineRule="auto"/>
        <w:rPr>
          <w:rFonts w:ascii="Verdana" w:hAnsi="Verdana"/>
          <w:sz w:val="20"/>
          <w:szCs w:val="20"/>
        </w:rPr>
      </w:pPr>
      <w:r w:rsidRPr="00F93C52">
        <w:rPr>
          <w:rFonts w:ascii="Verdana" w:hAnsi="Verdana"/>
          <w:sz w:val="20"/>
          <w:szCs w:val="20"/>
        </w:rPr>
        <w:t>Their spouse (if appropriate)</w:t>
      </w:r>
    </w:p>
    <w:p w:rsidR="00C00CD6" w:rsidRPr="00F93C52" w:rsidRDefault="00C00CD6" w:rsidP="00C00CD6">
      <w:pPr>
        <w:pStyle w:val="ListParagraph"/>
        <w:numPr>
          <w:ilvl w:val="3"/>
          <w:numId w:val="15"/>
        </w:numPr>
        <w:spacing w:line="360" w:lineRule="auto"/>
        <w:rPr>
          <w:rFonts w:ascii="Verdana" w:hAnsi="Verdana"/>
          <w:sz w:val="20"/>
          <w:szCs w:val="20"/>
        </w:rPr>
      </w:pPr>
      <w:r w:rsidRPr="00F93C52">
        <w:rPr>
          <w:rFonts w:ascii="Verdana" w:hAnsi="Verdana"/>
          <w:sz w:val="20"/>
          <w:szCs w:val="20"/>
        </w:rPr>
        <w:t>Their children</w:t>
      </w:r>
    </w:p>
    <w:p w:rsidR="00C00CD6" w:rsidRPr="00F93C52" w:rsidRDefault="00C00CD6" w:rsidP="00C00CD6">
      <w:pPr>
        <w:pStyle w:val="ListParagraph"/>
        <w:numPr>
          <w:ilvl w:val="3"/>
          <w:numId w:val="15"/>
        </w:numPr>
        <w:spacing w:line="360" w:lineRule="auto"/>
        <w:rPr>
          <w:rFonts w:ascii="Verdana" w:hAnsi="Verdana"/>
          <w:sz w:val="20"/>
          <w:szCs w:val="20"/>
        </w:rPr>
      </w:pPr>
      <w:r w:rsidRPr="00F93C52">
        <w:rPr>
          <w:rFonts w:ascii="Verdana" w:hAnsi="Verdana"/>
          <w:sz w:val="20"/>
          <w:szCs w:val="20"/>
        </w:rPr>
        <w:t>Their friends</w:t>
      </w:r>
    </w:p>
    <w:p w:rsidR="00C00CD6" w:rsidRPr="00F93C52" w:rsidRDefault="00C00CD6" w:rsidP="00C00CD6">
      <w:pPr>
        <w:pStyle w:val="ListParagraph"/>
        <w:numPr>
          <w:ilvl w:val="3"/>
          <w:numId w:val="15"/>
        </w:numPr>
        <w:spacing w:line="360" w:lineRule="auto"/>
        <w:rPr>
          <w:rFonts w:ascii="Verdana" w:hAnsi="Verdana"/>
          <w:sz w:val="20"/>
          <w:szCs w:val="20"/>
        </w:rPr>
      </w:pPr>
      <w:r w:rsidRPr="00F93C52">
        <w:rPr>
          <w:rFonts w:ascii="Verdana" w:hAnsi="Verdana"/>
          <w:sz w:val="20"/>
          <w:szCs w:val="20"/>
        </w:rPr>
        <w:t>Their mother/father/brother/sister</w:t>
      </w:r>
    </w:p>
    <w:p w:rsidR="00C00CD6" w:rsidRPr="00F93C52" w:rsidRDefault="00C00CD6" w:rsidP="00C00CD6">
      <w:pPr>
        <w:pStyle w:val="ListParagraph"/>
        <w:numPr>
          <w:ilvl w:val="0"/>
          <w:numId w:val="39"/>
        </w:numPr>
        <w:spacing w:line="360" w:lineRule="auto"/>
        <w:rPr>
          <w:rFonts w:ascii="Verdana" w:hAnsi="Verdana"/>
          <w:sz w:val="20"/>
          <w:szCs w:val="20"/>
        </w:rPr>
      </w:pPr>
      <w:r w:rsidRPr="00F93C52">
        <w:rPr>
          <w:rFonts w:ascii="Verdana" w:hAnsi="Verdana"/>
          <w:b/>
          <w:i/>
          <w:sz w:val="20"/>
          <w:szCs w:val="20"/>
        </w:rPr>
        <w:t>ATP</w:t>
      </w:r>
      <w:r w:rsidRPr="00F93C52">
        <w:rPr>
          <w:rFonts w:ascii="Verdana" w:hAnsi="Verdana"/>
          <w:sz w:val="20"/>
          <w:szCs w:val="20"/>
        </w:rPr>
        <w:t>: Describe what they are like?</w:t>
      </w:r>
    </w:p>
    <w:p w:rsidR="00C00CD6" w:rsidRPr="00F93C52" w:rsidRDefault="00C00CD6" w:rsidP="00C00CD6">
      <w:pPr>
        <w:pStyle w:val="ListParagraph"/>
        <w:numPr>
          <w:ilvl w:val="3"/>
          <w:numId w:val="15"/>
        </w:numPr>
        <w:spacing w:line="360" w:lineRule="auto"/>
        <w:rPr>
          <w:rFonts w:ascii="Verdana" w:hAnsi="Verdana"/>
          <w:sz w:val="20"/>
          <w:szCs w:val="20"/>
        </w:rPr>
      </w:pPr>
      <w:r w:rsidRPr="00F93C52">
        <w:rPr>
          <w:rFonts w:ascii="Verdana" w:hAnsi="Verdana"/>
          <w:b/>
          <w:i/>
          <w:sz w:val="20"/>
          <w:szCs w:val="20"/>
        </w:rPr>
        <w:t>Ask appropriate follow-up questions</w:t>
      </w:r>
    </w:p>
    <w:p w:rsidR="00C00CD6" w:rsidRPr="00F93C52" w:rsidRDefault="00C00CD6" w:rsidP="00C00CD6">
      <w:pPr>
        <w:pStyle w:val="ListParagraph"/>
        <w:numPr>
          <w:ilvl w:val="3"/>
          <w:numId w:val="15"/>
        </w:numPr>
        <w:spacing w:line="360" w:lineRule="auto"/>
        <w:rPr>
          <w:rFonts w:ascii="Verdana" w:hAnsi="Verdana"/>
          <w:sz w:val="20"/>
          <w:szCs w:val="20"/>
        </w:rPr>
      </w:pPr>
      <w:r w:rsidRPr="00F93C52">
        <w:rPr>
          <w:rFonts w:ascii="Verdana" w:hAnsi="Verdana"/>
          <w:b/>
          <w:i/>
          <w:sz w:val="20"/>
          <w:szCs w:val="20"/>
        </w:rPr>
        <w:t xml:space="preserve">If they are a parent – ATP: </w:t>
      </w:r>
      <w:r w:rsidRPr="00F93C52">
        <w:rPr>
          <w:rFonts w:ascii="Verdana" w:hAnsi="Verdana"/>
          <w:sz w:val="20"/>
          <w:szCs w:val="20"/>
        </w:rPr>
        <w:t>What kind of parent did I become?</w:t>
      </w:r>
    </w:p>
    <w:p w:rsidR="00C00CD6" w:rsidRPr="00F93C52" w:rsidRDefault="00C00CD6" w:rsidP="00C00CD6">
      <w:pPr>
        <w:pStyle w:val="ListParagraph"/>
        <w:numPr>
          <w:ilvl w:val="3"/>
          <w:numId w:val="15"/>
        </w:numPr>
        <w:spacing w:line="360" w:lineRule="auto"/>
        <w:rPr>
          <w:rFonts w:ascii="Verdana" w:hAnsi="Verdana"/>
          <w:sz w:val="20"/>
          <w:szCs w:val="20"/>
        </w:rPr>
      </w:pPr>
      <w:r w:rsidRPr="00F93C52">
        <w:rPr>
          <w:rFonts w:ascii="Verdana" w:hAnsi="Verdana"/>
          <w:b/>
          <w:i/>
          <w:sz w:val="20"/>
          <w:szCs w:val="20"/>
        </w:rPr>
        <w:t>ATP:</w:t>
      </w:r>
      <w:r w:rsidRPr="00F93C52">
        <w:rPr>
          <w:rFonts w:ascii="Verdana" w:hAnsi="Verdana"/>
          <w:sz w:val="20"/>
          <w:szCs w:val="20"/>
        </w:rPr>
        <w:t xml:space="preserve"> How do they feel about this?</w:t>
      </w:r>
    </w:p>
    <w:p w:rsidR="00C00CD6" w:rsidRPr="00F93C52" w:rsidRDefault="00C00CD6" w:rsidP="00C00CD6">
      <w:pPr>
        <w:pStyle w:val="ListParagraph"/>
        <w:numPr>
          <w:ilvl w:val="0"/>
          <w:numId w:val="39"/>
        </w:numPr>
        <w:spacing w:line="360" w:lineRule="auto"/>
        <w:rPr>
          <w:rFonts w:ascii="Verdana" w:hAnsi="Verdana"/>
          <w:sz w:val="20"/>
          <w:szCs w:val="20"/>
        </w:rPr>
      </w:pPr>
      <w:r w:rsidRPr="00F93C52">
        <w:rPr>
          <w:rFonts w:ascii="Verdana" w:hAnsi="Verdana"/>
          <w:b/>
          <w:i/>
          <w:sz w:val="20"/>
          <w:szCs w:val="20"/>
        </w:rPr>
        <w:lastRenderedPageBreak/>
        <w:t>ATP</w:t>
      </w:r>
      <w:r w:rsidRPr="00F93C52">
        <w:rPr>
          <w:rFonts w:ascii="Verdana" w:hAnsi="Verdana"/>
          <w:sz w:val="20"/>
          <w:szCs w:val="20"/>
        </w:rPr>
        <w:t>: How do they feel about the relationships they have developed in their life – are these ones they can trust?</w:t>
      </w:r>
    </w:p>
    <w:p w:rsidR="00C00CD6" w:rsidRPr="00F93C52" w:rsidRDefault="00C00CD6" w:rsidP="00C00CD6">
      <w:pPr>
        <w:spacing w:line="360" w:lineRule="auto"/>
        <w:rPr>
          <w:rFonts w:ascii="Verdana" w:hAnsi="Verdana"/>
          <w:sz w:val="20"/>
          <w:szCs w:val="20"/>
        </w:rPr>
      </w:pPr>
    </w:p>
    <w:p w:rsidR="00C00CD6" w:rsidRPr="00F93C52" w:rsidRDefault="00C00CD6" w:rsidP="00C00CD6">
      <w:pPr>
        <w:pStyle w:val="ListParagraph"/>
        <w:numPr>
          <w:ilvl w:val="0"/>
          <w:numId w:val="15"/>
        </w:numPr>
        <w:spacing w:line="360" w:lineRule="auto"/>
        <w:rPr>
          <w:rFonts w:ascii="Verdana" w:hAnsi="Verdana"/>
          <w:sz w:val="20"/>
          <w:szCs w:val="20"/>
        </w:rPr>
      </w:pPr>
      <w:r w:rsidRPr="00F93C52">
        <w:rPr>
          <w:rFonts w:ascii="Verdana" w:hAnsi="Verdana"/>
          <w:b/>
          <w:i/>
          <w:sz w:val="20"/>
          <w:szCs w:val="20"/>
        </w:rPr>
        <w:t>ATP:</w:t>
      </w:r>
      <w:r w:rsidRPr="00F93C52">
        <w:rPr>
          <w:rFonts w:ascii="Verdana" w:hAnsi="Verdana"/>
          <w:sz w:val="20"/>
          <w:szCs w:val="20"/>
        </w:rPr>
        <w:t xml:space="preserve"> How do you feel about the life you live here?</w:t>
      </w:r>
    </w:p>
    <w:p w:rsidR="00C00CD6" w:rsidRPr="00F93C52" w:rsidRDefault="00C00CD6" w:rsidP="00C00CD6">
      <w:pPr>
        <w:pStyle w:val="ListParagraph"/>
        <w:numPr>
          <w:ilvl w:val="1"/>
          <w:numId w:val="15"/>
        </w:numPr>
        <w:spacing w:line="360" w:lineRule="auto"/>
        <w:ind w:left="851" w:hanging="284"/>
        <w:rPr>
          <w:rFonts w:ascii="Verdana" w:hAnsi="Verdana"/>
          <w:sz w:val="20"/>
          <w:szCs w:val="20"/>
        </w:rPr>
      </w:pPr>
      <w:r w:rsidRPr="00F93C52">
        <w:rPr>
          <w:rFonts w:ascii="Verdana" w:hAnsi="Verdana"/>
          <w:b/>
          <w:i/>
          <w:sz w:val="20"/>
          <w:szCs w:val="20"/>
        </w:rPr>
        <w:t>ATP:</w:t>
      </w:r>
      <w:r w:rsidRPr="00F93C52">
        <w:rPr>
          <w:rFonts w:ascii="Verdana" w:hAnsi="Verdana"/>
          <w:sz w:val="20"/>
          <w:szCs w:val="20"/>
        </w:rPr>
        <w:t xml:space="preserve"> Would you like to stay here and live with your adult </w:t>
      </w:r>
      <w:proofErr w:type="spellStart"/>
      <w:r w:rsidRPr="00F93C52">
        <w:rPr>
          <w:rFonts w:ascii="Verdana" w:hAnsi="Verdana"/>
          <w:sz w:val="20"/>
          <w:szCs w:val="20"/>
        </w:rPr>
        <w:t>self</w:t>
      </w:r>
      <w:proofErr w:type="spellEnd"/>
      <w:r w:rsidRPr="00F93C52">
        <w:rPr>
          <w:rFonts w:ascii="Verdana" w:hAnsi="Verdana"/>
          <w:sz w:val="20"/>
          <w:szCs w:val="20"/>
        </w:rPr>
        <w:t xml:space="preserve"> – life in this home, with this life (name the things that are there)</w:t>
      </w:r>
    </w:p>
    <w:p w:rsidR="00C00CD6" w:rsidRPr="00F93C52" w:rsidRDefault="00C00CD6" w:rsidP="00C00CD6">
      <w:pPr>
        <w:pStyle w:val="ListParagraph"/>
        <w:numPr>
          <w:ilvl w:val="1"/>
          <w:numId w:val="15"/>
        </w:numPr>
        <w:spacing w:line="360" w:lineRule="auto"/>
        <w:ind w:left="851" w:hanging="284"/>
        <w:rPr>
          <w:rFonts w:ascii="Verdana" w:hAnsi="Verdana"/>
          <w:sz w:val="20"/>
          <w:szCs w:val="20"/>
        </w:rPr>
      </w:pPr>
      <w:r w:rsidRPr="00F93C52">
        <w:rPr>
          <w:rFonts w:ascii="Verdana" w:hAnsi="Verdana"/>
          <w:b/>
          <w:i/>
          <w:sz w:val="20"/>
          <w:szCs w:val="20"/>
        </w:rPr>
        <w:t>ATP:</w:t>
      </w:r>
      <w:r w:rsidRPr="00F93C52">
        <w:rPr>
          <w:rFonts w:ascii="Verdana" w:hAnsi="Verdana"/>
          <w:sz w:val="20"/>
          <w:szCs w:val="20"/>
        </w:rPr>
        <w:t xml:space="preserve"> Would you be willing to let your adult </w:t>
      </w:r>
      <w:proofErr w:type="spellStart"/>
      <w:r w:rsidRPr="00F93C52">
        <w:rPr>
          <w:rFonts w:ascii="Verdana" w:hAnsi="Verdana"/>
          <w:sz w:val="20"/>
          <w:szCs w:val="20"/>
        </w:rPr>
        <w:t>self raise</w:t>
      </w:r>
      <w:proofErr w:type="spellEnd"/>
      <w:r w:rsidRPr="00F93C52">
        <w:rPr>
          <w:rFonts w:ascii="Verdana" w:hAnsi="Verdana"/>
          <w:sz w:val="20"/>
          <w:szCs w:val="20"/>
        </w:rPr>
        <w:t xml:space="preserve"> you? To let your adult self be the authority figure in your life – to learn from them, to be supported by them – go grow up under their influence?</w:t>
      </w:r>
    </w:p>
    <w:p w:rsidR="00C00CD6" w:rsidRPr="00F93C52" w:rsidRDefault="00C00CD6" w:rsidP="00C00CD6">
      <w:pPr>
        <w:spacing w:line="360" w:lineRule="auto"/>
        <w:rPr>
          <w:rFonts w:ascii="Verdana" w:hAnsi="Verdana"/>
          <w:sz w:val="20"/>
          <w:szCs w:val="20"/>
        </w:rPr>
      </w:pPr>
    </w:p>
    <w:p w:rsidR="00C00CD6" w:rsidRPr="00F93C52" w:rsidRDefault="00C00CD6" w:rsidP="00C00CD6">
      <w:pPr>
        <w:pStyle w:val="ListParagraph"/>
        <w:numPr>
          <w:ilvl w:val="0"/>
          <w:numId w:val="15"/>
        </w:numPr>
        <w:spacing w:line="360" w:lineRule="auto"/>
        <w:rPr>
          <w:rFonts w:ascii="Verdana" w:hAnsi="Verdana"/>
          <w:sz w:val="20"/>
          <w:szCs w:val="20"/>
        </w:rPr>
      </w:pPr>
      <w:r w:rsidRPr="00F93C52">
        <w:rPr>
          <w:rFonts w:ascii="Verdana" w:hAnsi="Verdana"/>
          <w:b/>
          <w:i/>
          <w:sz w:val="20"/>
          <w:szCs w:val="20"/>
        </w:rPr>
        <w:t>ATP:</w:t>
      </w:r>
      <w:r w:rsidRPr="00F93C52">
        <w:rPr>
          <w:rFonts w:ascii="Verdana" w:hAnsi="Verdana"/>
          <w:sz w:val="20"/>
          <w:szCs w:val="20"/>
        </w:rPr>
        <w:t xml:space="preserve"> Now that you have had a chance to see and examine your future, was there any truth to beliefs you held (name the limiting ones)?</w:t>
      </w:r>
    </w:p>
    <w:p w:rsidR="00C00CD6" w:rsidRPr="00F93C52" w:rsidRDefault="00C00CD6" w:rsidP="00C00CD6">
      <w:pPr>
        <w:pStyle w:val="ListParagraph"/>
        <w:numPr>
          <w:ilvl w:val="1"/>
          <w:numId w:val="15"/>
        </w:numPr>
        <w:spacing w:line="360" w:lineRule="auto"/>
        <w:ind w:left="851" w:hanging="284"/>
        <w:rPr>
          <w:rFonts w:ascii="Verdana" w:hAnsi="Verdana"/>
          <w:sz w:val="20"/>
          <w:szCs w:val="20"/>
        </w:rPr>
      </w:pPr>
      <w:r w:rsidRPr="00F93C52">
        <w:rPr>
          <w:rFonts w:ascii="Verdana" w:hAnsi="Verdana"/>
          <w:b/>
          <w:i/>
          <w:sz w:val="20"/>
          <w:szCs w:val="20"/>
        </w:rPr>
        <w:t>ATP</w:t>
      </w:r>
      <w:r w:rsidRPr="00F93C52">
        <w:rPr>
          <w:rFonts w:ascii="Verdana" w:hAnsi="Verdana"/>
          <w:sz w:val="20"/>
          <w:szCs w:val="20"/>
        </w:rPr>
        <w:t>: How does it feel to realize there was no truth to any of it?</w:t>
      </w:r>
    </w:p>
    <w:p w:rsidR="00C00CD6" w:rsidRPr="00F93C52" w:rsidRDefault="00C00CD6" w:rsidP="00C00CD6">
      <w:pPr>
        <w:pStyle w:val="ListParagraph"/>
        <w:numPr>
          <w:ilvl w:val="1"/>
          <w:numId w:val="15"/>
        </w:numPr>
        <w:spacing w:line="360" w:lineRule="auto"/>
        <w:ind w:left="851" w:hanging="284"/>
        <w:rPr>
          <w:rFonts w:ascii="Verdana" w:hAnsi="Verdana"/>
          <w:sz w:val="20"/>
          <w:szCs w:val="20"/>
        </w:rPr>
      </w:pPr>
      <w:r w:rsidRPr="00F93C52">
        <w:rPr>
          <w:rFonts w:ascii="Verdana" w:hAnsi="Verdana"/>
          <w:b/>
          <w:i/>
          <w:sz w:val="20"/>
          <w:szCs w:val="20"/>
        </w:rPr>
        <w:t>ATP:</w:t>
      </w:r>
      <w:r w:rsidRPr="00F93C52">
        <w:rPr>
          <w:rFonts w:ascii="Verdana" w:hAnsi="Verdana"/>
          <w:sz w:val="20"/>
          <w:szCs w:val="20"/>
        </w:rPr>
        <w:t xml:space="preserve"> Then what was the truth?</w:t>
      </w:r>
    </w:p>
    <w:p w:rsidR="00C00CD6" w:rsidRPr="00F93C52" w:rsidRDefault="00C00CD6" w:rsidP="00C00CD6">
      <w:pPr>
        <w:pStyle w:val="ListParagraph"/>
        <w:numPr>
          <w:ilvl w:val="1"/>
          <w:numId w:val="15"/>
        </w:numPr>
        <w:spacing w:line="360" w:lineRule="auto"/>
        <w:ind w:left="851" w:hanging="284"/>
        <w:rPr>
          <w:rFonts w:ascii="Verdana" w:hAnsi="Verdana"/>
          <w:sz w:val="20"/>
          <w:szCs w:val="20"/>
        </w:rPr>
      </w:pPr>
      <w:r w:rsidRPr="00F93C52">
        <w:rPr>
          <w:rFonts w:ascii="Verdana" w:hAnsi="Verdana"/>
          <w:b/>
          <w:i/>
          <w:sz w:val="20"/>
          <w:szCs w:val="20"/>
        </w:rPr>
        <w:t>ATP:</w:t>
      </w:r>
      <w:r w:rsidRPr="00F93C52">
        <w:rPr>
          <w:rFonts w:ascii="Verdana" w:hAnsi="Verdana"/>
          <w:sz w:val="20"/>
          <w:szCs w:val="20"/>
        </w:rPr>
        <w:t xml:space="preserve"> How does it feel to realize this was the truth?</w:t>
      </w:r>
    </w:p>
    <w:p w:rsidR="00C00CD6" w:rsidRPr="00F93C52" w:rsidRDefault="00C00CD6" w:rsidP="00C00CD6">
      <w:pPr>
        <w:pStyle w:val="ListParagraph"/>
        <w:numPr>
          <w:ilvl w:val="1"/>
          <w:numId w:val="15"/>
        </w:numPr>
        <w:spacing w:line="360" w:lineRule="auto"/>
        <w:ind w:left="851" w:hanging="284"/>
        <w:rPr>
          <w:rFonts w:ascii="Verdana" w:hAnsi="Verdana"/>
          <w:sz w:val="20"/>
          <w:szCs w:val="20"/>
        </w:rPr>
      </w:pPr>
      <w:r w:rsidRPr="00F93C52">
        <w:rPr>
          <w:rFonts w:ascii="Verdana" w:hAnsi="Verdana"/>
          <w:b/>
          <w:i/>
          <w:sz w:val="20"/>
          <w:szCs w:val="20"/>
        </w:rPr>
        <w:t>ATP</w:t>
      </w:r>
      <w:r w:rsidRPr="00F93C52">
        <w:rPr>
          <w:rFonts w:ascii="Verdana" w:hAnsi="Verdana"/>
          <w:sz w:val="20"/>
          <w:szCs w:val="20"/>
        </w:rPr>
        <w:t xml:space="preserve">: Had you understood that then, how would that have changed your future going forward? (List the variety of ways – allow the part to re-imagine its future – it is actually re-writing the client’s past while </w:t>
      </w:r>
      <w:proofErr w:type="gramStart"/>
      <w:r w:rsidRPr="00F93C52">
        <w:rPr>
          <w:rFonts w:ascii="Verdana" w:hAnsi="Verdana"/>
          <w:sz w:val="20"/>
          <w:szCs w:val="20"/>
        </w:rPr>
        <w:t>its</w:t>
      </w:r>
      <w:proofErr w:type="gramEnd"/>
      <w:r w:rsidRPr="00F93C52">
        <w:rPr>
          <w:rFonts w:ascii="Verdana" w:hAnsi="Verdana"/>
          <w:sz w:val="20"/>
          <w:szCs w:val="20"/>
        </w:rPr>
        <w:t xml:space="preserve"> dreaming of its new future).</w:t>
      </w:r>
    </w:p>
    <w:p w:rsidR="00C00CD6" w:rsidRPr="00F93C52" w:rsidRDefault="00C00CD6" w:rsidP="00C00CD6">
      <w:pPr>
        <w:pStyle w:val="ListParagraph"/>
        <w:spacing w:line="360" w:lineRule="auto"/>
        <w:ind w:left="360"/>
        <w:rPr>
          <w:rFonts w:ascii="Verdana" w:hAnsi="Verdana"/>
          <w:sz w:val="20"/>
          <w:szCs w:val="20"/>
        </w:rPr>
      </w:pPr>
    </w:p>
    <w:p w:rsidR="00C00CD6" w:rsidRPr="00F93C52" w:rsidRDefault="00C00CD6" w:rsidP="00C00CD6">
      <w:pPr>
        <w:pStyle w:val="ListParagraph"/>
        <w:numPr>
          <w:ilvl w:val="0"/>
          <w:numId w:val="15"/>
        </w:numPr>
        <w:spacing w:line="360" w:lineRule="auto"/>
        <w:rPr>
          <w:rFonts w:ascii="Verdana" w:hAnsi="Verdana"/>
          <w:sz w:val="20"/>
          <w:szCs w:val="20"/>
        </w:rPr>
      </w:pPr>
      <w:r w:rsidRPr="00F93C52">
        <w:rPr>
          <w:rFonts w:ascii="Verdana" w:hAnsi="Verdana"/>
          <w:b/>
          <w:i/>
          <w:sz w:val="20"/>
          <w:szCs w:val="20"/>
        </w:rPr>
        <w:t>ATP</w:t>
      </w:r>
      <w:r w:rsidRPr="00F93C52">
        <w:rPr>
          <w:rFonts w:ascii="Verdana" w:hAnsi="Verdana"/>
          <w:sz w:val="20"/>
          <w:szCs w:val="20"/>
        </w:rPr>
        <w:t>: How are you feeling about yourself now?</w:t>
      </w:r>
    </w:p>
    <w:p w:rsidR="00C00CD6" w:rsidRPr="00F93C52" w:rsidRDefault="00C00CD6" w:rsidP="00C00CD6">
      <w:pPr>
        <w:pStyle w:val="ListParagraph"/>
        <w:numPr>
          <w:ilvl w:val="1"/>
          <w:numId w:val="15"/>
        </w:numPr>
        <w:spacing w:line="360" w:lineRule="auto"/>
        <w:ind w:left="851" w:hanging="284"/>
        <w:rPr>
          <w:rFonts w:ascii="Verdana" w:hAnsi="Verdana"/>
          <w:sz w:val="20"/>
          <w:szCs w:val="20"/>
        </w:rPr>
      </w:pPr>
      <w:r w:rsidRPr="00F93C52">
        <w:rPr>
          <w:rFonts w:ascii="Verdana" w:hAnsi="Verdana"/>
          <w:b/>
          <w:i/>
          <w:sz w:val="20"/>
          <w:szCs w:val="20"/>
        </w:rPr>
        <w:t>ATP</w:t>
      </w:r>
      <w:r w:rsidRPr="00F93C52">
        <w:rPr>
          <w:rFonts w:ascii="Verdana" w:hAnsi="Verdana"/>
          <w:sz w:val="20"/>
          <w:szCs w:val="20"/>
        </w:rPr>
        <w:t>: What is the central feeling within you now?</w:t>
      </w:r>
    </w:p>
    <w:p w:rsidR="00C00CD6" w:rsidRDefault="00C00CD6" w:rsidP="00C00CD6">
      <w:pPr>
        <w:pStyle w:val="ListParagraph"/>
        <w:numPr>
          <w:ilvl w:val="1"/>
          <w:numId w:val="15"/>
        </w:numPr>
        <w:spacing w:line="360" w:lineRule="auto"/>
        <w:ind w:left="851" w:hanging="284"/>
        <w:rPr>
          <w:rFonts w:ascii="Verdana" w:hAnsi="Verdana"/>
          <w:sz w:val="20"/>
          <w:szCs w:val="20"/>
        </w:rPr>
      </w:pPr>
      <w:r w:rsidRPr="00F93C52">
        <w:rPr>
          <w:rFonts w:ascii="Verdana" w:hAnsi="Verdana"/>
          <w:b/>
          <w:i/>
          <w:sz w:val="20"/>
          <w:szCs w:val="20"/>
        </w:rPr>
        <w:t>ATP</w:t>
      </w:r>
      <w:r w:rsidRPr="00F93C52">
        <w:rPr>
          <w:rFonts w:ascii="Verdana" w:hAnsi="Verdana"/>
          <w:sz w:val="20"/>
          <w:szCs w:val="20"/>
        </w:rPr>
        <w:t xml:space="preserve">: How strong does your connection to your adult </w:t>
      </w:r>
      <w:proofErr w:type="spellStart"/>
      <w:r w:rsidRPr="00F93C52">
        <w:rPr>
          <w:rFonts w:ascii="Verdana" w:hAnsi="Verdana"/>
          <w:sz w:val="20"/>
          <w:szCs w:val="20"/>
        </w:rPr>
        <w:t>self seem</w:t>
      </w:r>
      <w:proofErr w:type="spellEnd"/>
      <w:r w:rsidRPr="00F93C52">
        <w:rPr>
          <w:rFonts w:ascii="Verdana" w:hAnsi="Verdana"/>
          <w:sz w:val="20"/>
          <w:szCs w:val="20"/>
        </w:rPr>
        <w:t xml:space="preserve"> to be?</w:t>
      </w:r>
    </w:p>
    <w:p w:rsidR="00AA096B" w:rsidRDefault="00AA096B" w:rsidP="00AA096B">
      <w:pPr>
        <w:spacing w:line="360" w:lineRule="auto"/>
        <w:rPr>
          <w:rFonts w:ascii="Verdana" w:hAnsi="Verdana"/>
          <w:sz w:val="20"/>
          <w:szCs w:val="20"/>
        </w:rPr>
      </w:pPr>
    </w:p>
    <w:p w:rsidR="00AA096B" w:rsidRDefault="00AA096B" w:rsidP="00AA096B">
      <w:pPr>
        <w:pStyle w:val="ListParagraph"/>
        <w:numPr>
          <w:ilvl w:val="0"/>
          <w:numId w:val="15"/>
        </w:numPr>
        <w:spacing w:line="360" w:lineRule="auto"/>
        <w:rPr>
          <w:rFonts w:ascii="Verdana" w:hAnsi="Verdana"/>
          <w:sz w:val="20"/>
          <w:szCs w:val="20"/>
        </w:rPr>
      </w:pPr>
      <w:r w:rsidRPr="00AA096B">
        <w:rPr>
          <w:rFonts w:ascii="Verdana" w:hAnsi="Verdana"/>
          <w:b/>
          <w:i/>
          <w:sz w:val="20"/>
          <w:szCs w:val="20"/>
        </w:rPr>
        <w:t>ATP</w:t>
      </w:r>
      <w:r>
        <w:rPr>
          <w:rFonts w:ascii="Verdana" w:hAnsi="Verdana"/>
          <w:sz w:val="20"/>
          <w:szCs w:val="20"/>
        </w:rPr>
        <w:t>: How would things have been different had you understood all of this?</w:t>
      </w:r>
    </w:p>
    <w:p w:rsidR="00AA096B" w:rsidRDefault="00AA096B" w:rsidP="00AA096B">
      <w:pPr>
        <w:pStyle w:val="ListParagraph"/>
        <w:numPr>
          <w:ilvl w:val="1"/>
          <w:numId w:val="15"/>
        </w:numPr>
        <w:spacing w:line="360" w:lineRule="auto"/>
        <w:rPr>
          <w:rFonts w:ascii="Verdana" w:hAnsi="Verdana"/>
          <w:sz w:val="20"/>
          <w:szCs w:val="20"/>
        </w:rPr>
      </w:pPr>
      <w:r w:rsidRPr="00AA096B">
        <w:rPr>
          <w:rFonts w:ascii="Verdana" w:hAnsi="Verdana"/>
          <w:b/>
          <w:i/>
          <w:sz w:val="20"/>
          <w:szCs w:val="20"/>
        </w:rPr>
        <w:t>ATP</w:t>
      </w:r>
      <w:r>
        <w:rPr>
          <w:rFonts w:ascii="Verdana" w:hAnsi="Verdana"/>
          <w:sz w:val="20"/>
          <w:szCs w:val="20"/>
        </w:rPr>
        <w:t xml:space="preserve">: How would you have acted? </w:t>
      </w:r>
    </w:p>
    <w:p w:rsidR="00AA096B" w:rsidRDefault="00AA096B" w:rsidP="00AA096B">
      <w:pPr>
        <w:pStyle w:val="ListParagraph"/>
        <w:numPr>
          <w:ilvl w:val="1"/>
          <w:numId w:val="15"/>
        </w:numPr>
        <w:spacing w:line="360" w:lineRule="auto"/>
        <w:rPr>
          <w:rFonts w:ascii="Verdana" w:hAnsi="Verdana"/>
          <w:sz w:val="20"/>
          <w:szCs w:val="20"/>
        </w:rPr>
      </w:pPr>
      <w:r w:rsidRPr="00AA096B">
        <w:rPr>
          <w:rFonts w:ascii="Verdana" w:hAnsi="Verdana"/>
          <w:b/>
          <w:i/>
          <w:sz w:val="20"/>
          <w:szCs w:val="20"/>
        </w:rPr>
        <w:t>ATP:</w:t>
      </w:r>
      <w:r>
        <w:rPr>
          <w:rFonts w:ascii="Verdana" w:hAnsi="Verdana"/>
          <w:sz w:val="20"/>
          <w:szCs w:val="20"/>
        </w:rPr>
        <w:t xml:space="preserve"> What would your life have been like?</w:t>
      </w:r>
    </w:p>
    <w:p w:rsidR="00AA096B" w:rsidRDefault="00AA096B" w:rsidP="00AA096B">
      <w:pPr>
        <w:pStyle w:val="ListParagraph"/>
        <w:numPr>
          <w:ilvl w:val="1"/>
          <w:numId w:val="15"/>
        </w:numPr>
        <w:spacing w:line="360" w:lineRule="auto"/>
        <w:rPr>
          <w:rFonts w:ascii="Verdana" w:hAnsi="Verdana"/>
          <w:sz w:val="20"/>
          <w:szCs w:val="20"/>
        </w:rPr>
      </w:pPr>
      <w:r w:rsidRPr="00AA096B">
        <w:rPr>
          <w:rFonts w:ascii="Verdana" w:hAnsi="Verdana"/>
          <w:b/>
          <w:i/>
          <w:sz w:val="20"/>
          <w:szCs w:val="20"/>
        </w:rPr>
        <w:t>ATP:</w:t>
      </w:r>
      <w:r>
        <w:rPr>
          <w:rFonts w:ascii="Verdana" w:hAnsi="Verdana"/>
          <w:sz w:val="20"/>
          <w:szCs w:val="20"/>
        </w:rPr>
        <w:t xml:space="preserve"> How would my life today be different?</w:t>
      </w:r>
    </w:p>
    <w:p w:rsidR="00AA096B" w:rsidRPr="00AA096B" w:rsidRDefault="00AA096B" w:rsidP="00AA096B">
      <w:pPr>
        <w:pStyle w:val="ListParagraph"/>
        <w:numPr>
          <w:ilvl w:val="1"/>
          <w:numId w:val="15"/>
        </w:numPr>
        <w:spacing w:line="360" w:lineRule="auto"/>
        <w:rPr>
          <w:rFonts w:ascii="Verdana" w:hAnsi="Verdana"/>
          <w:sz w:val="20"/>
          <w:szCs w:val="20"/>
        </w:rPr>
      </w:pPr>
      <w:r>
        <w:rPr>
          <w:rFonts w:ascii="Verdana" w:hAnsi="Verdana"/>
          <w:sz w:val="20"/>
          <w:szCs w:val="20"/>
        </w:rPr>
        <w:t>(You can go through the timeline asking about different ages – having the part imagine growing up in your home, with these new thoughts and understanding – how would it have changed how he/she handled this or that or what their life would have been like).</w:t>
      </w:r>
    </w:p>
    <w:p w:rsidR="00C00CD6" w:rsidRPr="00F93C52" w:rsidRDefault="00C00CD6" w:rsidP="00C00CD6">
      <w:pPr>
        <w:rPr>
          <w:rFonts w:ascii="Verdana" w:hAnsi="Verdana"/>
          <w:b/>
          <w:bCs/>
          <w:caps/>
          <w:sz w:val="20"/>
          <w:szCs w:val="20"/>
          <w:u w:val="single"/>
        </w:rPr>
      </w:pPr>
      <w:r w:rsidRPr="00F93C52">
        <w:rPr>
          <w:rFonts w:ascii="Verdana" w:hAnsi="Verdana"/>
          <w:b/>
          <w:bCs/>
          <w:caps/>
          <w:sz w:val="20"/>
          <w:szCs w:val="20"/>
          <w:u w:val="single"/>
        </w:rPr>
        <w:br w:type="page"/>
      </w:r>
    </w:p>
    <w:p w:rsidR="00C00CD6" w:rsidRPr="00841E56" w:rsidRDefault="00C00CD6" w:rsidP="00C00CD6">
      <w:pPr>
        <w:spacing w:before="120" w:after="120"/>
        <w:rPr>
          <w:rFonts w:ascii="Verdana" w:hAnsi="Verdana"/>
          <w:b/>
          <w:bCs/>
          <w:caps/>
          <w:color w:val="1F4E79" w:themeColor="accent1" w:themeShade="80"/>
          <w:u w:val="single"/>
        </w:rPr>
      </w:pPr>
      <w:r w:rsidRPr="00841E56">
        <w:rPr>
          <w:rFonts w:ascii="Verdana" w:hAnsi="Verdana"/>
          <w:b/>
          <w:bCs/>
          <w:caps/>
          <w:color w:val="1F4E79" w:themeColor="accent1" w:themeShade="80"/>
          <w:u w:val="single"/>
        </w:rPr>
        <w:lastRenderedPageBreak/>
        <w:t>THE ORIGINAL BLUEPRINT</w:t>
      </w:r>
    </w:p>
    <w:p w:rsidR="000C1533" w:rsidRDefault="00C00CD6" w:rsidP="00C00CD6">
      <w:pPr>
        <w:spacing w:before="120"/>
        <w:rPr>
          <w:rFonts w:ascii="Verdana" w:hAnsi="Verdana"/>
          <w:b/>
          <w:sz w:val="20"/>
          <w:szCs w:val="20"/>
        </w:rPr>
      </w:pPr>
      <w:r>
        <w:rPr>
          <w:rFonts w:ascii="Verdana" w:hAnsi="Verdana"/>
          <w:b/>
        </w:rPr>
        <w:br/>
      </w:r>
      <w:r w:rsidR="000C1533">
        <w:rPr>
          <w:rFonts w:ascii="Verdana" w:hAnsi="Verdana"/>
          <w:b/>
          <w:sz w:val="20"/>
          <w:szCs w:val="20"/>
        </w:rPr>
        <w:t>What you’re looking to develop through all of this questioning and examination of the past through the lens of the present is to find the ORIGINAL BLUEPRINT.</w:t>
      </w:r>
    </w:p>
    <w:p w:rsidR="000C1533" w:rsidRDefault="00C00CD6" w:rsidP="00C00CD6">
      <w:pPr>
        <w:spacing w:before="120"/>
        <w:rPr>
          <w:rFonts w:ascii="Verdana" w:hAnsi="Verdana"/>
          <w:b/>
          <w:sz w:val="20"/>
          <w:szCs w:val="20"/>
        </w:rPr>
      </w:pPr>
      <w:r w:rsidRPr="00F93C52">
        <w:rPr>
          <w:rFonts w:ascii="Verdana" w:hAnsi="Verdana"/>
          <w:b/>
          <w:sz w:val="20"/>
          <w:szCs w:val="20"/>
        </w:rPr>
        <w:t>Underneath all of the stuff absorbed from other people</w:t>
      </w:r>
      <w:r w:rsidR="000C1533">
        <w:rPr>
          <w:rFonts w:ascii="Verdana" w:hAnsi="Verdana"/>
          <w:b/>
          <w:sz w:val="20"/>
          <w:szCs w:val="20"/>
        </w:rPr>
        <w:t xml:space="preserve"> OR events that happened to them and how they interpreted it lies the truth of who they are</w:t>
      </w:r>
      <w:r w:rsidRPr="00F93C52">
        <w:rPr>
          <w:rFonts w:ascii="Verdana" w:hAnsi="Verdana"/>
          <w:b/>
          <w:sz w:val="20"/>
          <w:szCs w:val="20"/>
        </w:rPr>
        <w:t xml:space="preserve">. </w:t>
      </w:r>
    </w:p>
    <w:p w:rsidR="000C1533" w:rsidRDefault="000C1533" w:rsidP="00C00CD6">
      <w:pPr>
        <w:spacing w:before="120"/>
        <w:rPr>
          <w:rFonts w:ascii="Verdana" w:hAnsi="Verdana"/>
          <w:b/>
          <w:sz w:val="20"/>
          <w:szCs w:val="20"/>
        </w:rPr>
      </w:pPr>
      <w:r>
        <w:rPr>
          <w:rFonts w:ascii="Verdana" w:hAnsi="Verdana"/>
          <w:b/>
          <w:sz w:val="20"/>
          <w:szCs w:val="20"/>
        </w:rPr>
        <w:t>I</w:t>
      </w:r>
      <w:r w:rsidR="00C00CD6" w:rsidRPr="00F93C52">
        <w:rPr>
          <w:rFonts w:ascii="Verdana" w:hAnsi="Verdana"/>
          <w:b/>
          <w:sz w:val="20"/>
          <w:szCs w:val="20"/>
        </w:rPr>
        <w:t xml:space="preserve">n </w:t>
      </w:r>
      <w:r>
        <w:rPr>
          <w:rFonts w:ascii="Verdana" w:hAnsi="Verdana"/>
          <w:b/>
          <w:sz w:val="20"/>
          <w:szCs w:val="20"/>
        </w:rPr>
        <w:t>general they should begin to find the</w:t>
      </w:r>
      <w:r w:rsidR="00C00CD6" w:rsidRPr="00F93C52">
        <w:rPr>
          <w:rFonts w:ascii="Verdana" w:hAnsi="Verdana"/>
          <w:b/>
          <w:sz w:val="20"/>
          <w:szCs w:val="20"/>
        </w:rPr>
        <w:t xml:space="preserve"> unlimited, loving, beautiful, kind, wise, smart, accomplished, driven, excited, </w:t>
      </w:r>
      <w:r>
        <w:rPr>
          <w:rFonts w:ascii="Verdana" w:hAnsi="Verdana"/>
          <w:b/>
          <w:sz w:val="20"/>
          <w:szCs w:val="20"/>
        </w:rPr>
        <w:t>version of themselves that they always have been</w:t>
      </w:r>
      <w:r w:rsidR="00C00CD6" w:rsidRPr="00F93C52">
        <w:rPr>
          <w:rFonts w:ascii="Verdana" w:hAnsi="Verdana"/>
          <w:b/>
          <w:sz w:val="20"/>
          <w:szCs w:val="20"/>
        </w:rPr>
        <w:t xml:space="preserve">. </w:t>
      </w:r>
    </w:p>
    <w:p w:rsidR="000C1533" w:rsidRDefault="00C00CD6" w:rsidP="00C00CD6">
      <w:pPr>
        <w:spacing w:before="120"/>
        <w:rPr>
          <w:rFonts w:ascii="Verdana" w:hAnsi="Verdana"/>
          <w:b/>
          <w:sz w:val="20"/>
          <w:szCs w:val="20"/>
        </w:rPr>
      </w:pPr>
      <w:r w:rsidRPr="00F93C52">
        <w:rPr>
          <w:rFonts w:ascii="Verdana" w:hAnsi="Verdana"/>
          <w:b/>
          <w:sz w:val="20"/>
          <w:szCs w:val="20"/>
        </w:rPr>
        <w:t xml:space="preserve">You want the part to be </w:t>
      </w:r>
      <w:r w:rsidR="000C1533">
        <w:rPr>
          <w:rFonts w:ascii="Verdana" w:hAnsi="Verdana"/>
          <w:b/>
          <w:sz w:val="20"/>
          <w:szCs w:val="20"/>
        </w:rPr>
        <w:t>CLEAR about these qualities and at the end of this section, you will bring this version of them back inside the client’s heart to link up into their MIND TODAY to be the resource to the adult MIND that they were always intended to be.</w:t>
      </w:r>
    </w:p>
    <w:p w:rsidR="00C00CD6" w:rsidRPr="00F93C52" w:rsidRDefault="00C12985" w:rsidP="00C00CD6">
      <w:pPr>
        <w:spacing w:before="120"/>
        <w:rPr>
          <w:rFonts w:ascii="Verdana" w:hAnsi="Verdana"/>
          <w:b/>
          <w:bCs/>
          <w:sz w:val="20"/>
          <w:szCs w:val="20"/>
        </w:rPr>
      </w:pPr>
      <w:r>
        <w:rPr>
          <w:rFonts w:ascii="Verdana" w:hAnsi="Verdana"/>
          <w:b/>
          <w:bCs/>
          <w:sz w:val="20"/>
          <w:szCs w:val="20"/>
        </w:rPr>
        <w:t>Before you start this next section, you need to review your notes to find the list of ‘influences’ that have affected this part from its past.</w:t>
      </w:r>
    </w:p>
    <w:p w:rsidR="00C00CD6" w:rsidRDefault="00C00CD6" w:rsidP="00C00CD6">
      <w:pPr>
        <w:numPr>
          <w:ilvl w:val="0"/>
          <w:numId w:val="2"/>
        </w:numPr>
        <w:spacing w:after="0" w:line="360" w:lineRule="auto"/>
        <w:ind w:left="568" w:hanging="284"/>
        <w:rPr>
          <w:rFonts w:ascii="Verdana" w:hAnsi="Verdana"/>
          <w:i/>
          <w:sz w:val="20"/>
          <w:szCs w:val="20"/>
        </w:rPr>
      </w:pPr>
      <w:r w:rsidRPr="00F93C52">
        <w:rPr>
          <w:rFonts w:ascii="Verdana" w:hAnsi="Verdana"/>
          <w:b/>
          <w:bCs/>
          <w:i/>
          <w:sz w:val="20"/>
          <w:szCs w:val="20"/>
        </w:rPr>
        <w:t xml:space="preserve">Guide: </w:t>
      </w:r>
      <w:r w:rsidRPr="00F93C52">
        <w:rPr>
          <w:rFonts w:ascii="Verdana" w:hAnsi="Verdana"/>
          <w:bCs/>
          <w:i/>
          <w:sz w:val="20"/>
          <w:szCs w:val="20"/>
        </w:rPr>
        <w:t>take a break</w:t>
      </w:r>
      <w:r w:rsidRPr="00F93C52">
        <w:rPr>
          <w:rFonts w:ascii="Verdana" w:hAnsi="Verdana"/>
          <w:i/>
          <w:sz w:val="20"/>
          <w:szCs w:val="20"/>
        </w:rPr>
        <w:t xml:space="preserve"> – Go back through your notes making sure you are clear of all the information the part absorbed from others</w:t>
      </w:r>
      <w:r w:rsidR="00C12985">
        <w:rPr>
          <w:rFonts w:ascii="Verdana" w:hAnsi="Verdana"/>
          <w:i/>
          <w:sz w:val="20"/>
          <w:szCs w:val="20"/>
        </w:rPr>
        <w:t xml:space="preserve"> or circumstances that affected them</w:t>
      </w:r>
      <w:r w:rsidRPr="00F93C52">
        <w:rPr>
          <w:rFonts w:ascii="Verdana" w:hAnsi="Verdana"/>
          <w:i/>
          <w:sz w:val="20"/>
          <w:szCs w:val="20"/>
        </w:rPr>
        <w:t>. The list</w:t>
      </w:r>
      <w:r w:rsidRPr="00F93C52">
        <w:rPr>
          <w:rFonts w:ascii="Verdana" w:hAnsi="Verdana"/>
          <w:i/>
          <w:iCs/>
          <w:sz w:val="20"/>
          <w:szCs w:val="20"/>
        </w:rPr>
        <w:t xml:space="preserve"> can include:</w:t>
      </w:r>
    </w:p>
    <w:p w:rsidR="00C00CD6" w:rsidRDefault="00C00CD6" w:rsidP="00C00CD6">
      <w:pPr>
        <w:numPr>
          <w:ilvl w:val="0"/>
          <w:numId w:val="40"/>
        </w:numPr>
        <w:spacing w:after="0" w:line="360" w:lineRule="auto"/>
        <w:rPr>
          <w:rFonts w:ascii="Verdana" w:hAnsi="Verdana"/>
          <w:i/>
          <w:sz w:val="20"/>
          <w:szCs w:val="20"/>
        </w:rPr>
      </w:pPr>
      <w:r w:rsidRPr="00AB1B5B">
        <w:rPr>
          <w:rFonts w:ascii="Verdana" w:hAnsi="Verdana"/>
          <w:i/>
          <w:sz w:val="20"/>
          <w:szCs w:val="20"/>
        </w:rPr>
        <w:t>Beliefs absorbed from other people</w:t>
      </w:r>
    </w:p>
    <w:p w:rsidR="00C00CD6" w:rsidRDefault="00C00CD6" w:rsidP="00C00CD6">
      <w:pPr>
        <w:numPr>
          <w:ilvl w:val="0"/>
          <w:numId w:val="40"/>
        </w:numPr>
        <w:spacing w:after="0" w:line="360" w:lineRule="auto"/>
        <w:rPr>
          <w:rFonts w:ascii="Verdana" w:hAnsi="Verdana"/>
          <w:i/>
          <w:sz w:val="20"/>
          <w:szCs w:val="20"/>
        </w:rPr>
      </w:pPr>
      <w:r w:rsidRPr="00AB1B5B">
        <w:rPr>
          <w:rFonts w:ascii="Verdana" w:hAnsi="Verdana"/>
          <w:i/>
          <w:sz w:val="20"/>
          <w:szCs w:val="20"/>
        </w:rPr>
        <w:t>Specific words, phrases learned from others that have left a negative message</w:t>
      </w:r>
    </w:p>
    <w:p w:rsidR="00C00CD6" w:rsidRDefault="00C00CD6" w:rsidP="00C00CD6">
      <w:pPr>
        <w:numPr>
          <w:ilvl w:val="0"/>
          <w:numId w:val="40"/>
        </w:numPr>
        <w:spacing w:after="0" w:line="360" w:lineRule="auto"/>
        <w:rPr>
          <w:rFonts w:ascii="Verdana" w:hAnsi="Verdana"/>
          <w:i/>
          <w:sz w:val="20"/>
          <w:szCs w:val="20"/>
        </w:rPr>
      </w:pPr>
      <w:r w:rsidRPr="00AB1B5B">
        <w:rPr>
          <w:rFonts w:ascii="Verdana" w:hAnsi="Verdana"/>
          <w:i/>
          <w:sz w:val="20"/>
          <w:szCs w:val="20"/>
        </w:rPr>
        <w:t>All negative messages sent by others</w:t>
      </w:r>
    </w:p>
    <w:p w:rsidR="00C00CD6" w:rsidRDefault="00C00CD6" w:rsidP="00C00CD6">
      <w:pPr>
        <w:numPr>
          <w:ilvl w:val="0"/>
          <w:numId w:val="40"/>
        </w:numPr>
        <w:spacing w:after="0" w:line="360" w:lineRule="auto"/>
        <w:rPr>
          <w:rFonts w:ascii="Verdana" w:hAnsi="Verdana"/>
          <w:i/>
          <w:sz w:val="20"/>
          <w:szCs w:val="20"/>
        </w:rPr>
      </w:pPr>
      <w:r w:rsidRPr="00AB1B5B">
        <w:rPr>
          <w:rFonts w:ascii="Verdana" w:hAnsi="Verdana"/>
          <w:i/>
          <w:sz w:val="20"/>
          <w:szCs w:val="20"/>
        </w:rPr>
        <w:t xml:space="preserve">Other people’s anger, hate, impatience, criticism, rules, control, expectations, </w:t>
      </w:r>
      <w:proofErr w:type="spellStart"/>
      <w:r w:rsidRPr="00AB1B5B">
        <w:rPr>
          <w:rFonts w:ascii="Verdana" w:hAnsi="Verdana"/>
          <w:i/>
          <w:sz w:val="20"/>
          <w:szCs w:val="20"/>
        </w:rPr>
        <w:t>shoulds</w:t>
      </w:r>
      <w:proofErr w:type="spellEnd"/>
      <w:r w:rsidRPr="00AB1B5B">
        <w:rPr>
          <w:rFonts w:ascii="Verdana" w:hAnsi="Verdana"/>
          <w:i/>
          <w:sz w:val="20"/>
          <w:szCs w:val="20"/>
        </w:rPr>
        <w:t>, shaming, violence, etc.</w:t>
      </w:r>
    </w:p>
    <w:p w:rsidR="00C00CD6" w:rsidRDefault="00C00CD6" w:rsidP="00C00CD6">
      <w:pPr>
        <w:numPr>
          <w:ilvl w:val="0"/>
          <w:numId w:val="40"/>
        </w:numPr>
        <w:spacing w:after="0" w:line="360" w:lineRule="auto"/>
        <w:rPr>
          <w:rFonts w:ascii="Verdana" w:hAnsi="Verdana"/>
          <w:i/>
          <w:sz w:val="20"/>
          <w:szCs w:val="20"/>
        </w:rPr>
      </w:pPr>
      <w:r w:rsidRPr="00AB1B5B">
        <w:rPr>
          <w:rFonts w:ascii="Verdana" w:hAnsi="Verdana"/>
          <w:i/>
          <w:sz w:val="20"/>
          <w:szCs w:val="20"/>
        </w:rPr>
        <w:t>All of the sounds – e.g. Floorboards creaking, yelling, screaming, ice cubes clinking in the glasses</w:t>
      </w:r>
    </w:p>
    <w:p w:rsidR="00C00CD6" w:rsidRDefault="00C00CD6" w:rsidP="00C00CD6">
      <w:pPr>
        <w:numPr>
          <w:ilvl w:val="0"/>
          <w:numId w:val="40"/>
        </w:numPr>
        <w:spacing w:after="0" w:line="360" w:lineRule="auto"/>
        <w:rPr>
          <w:rFonts w:ascii="Verdana" w:hAnsi="Verdana"/>
          <w:i/>
          <w:sz w:val="20"/>
          <w:szCs w:val="20"/>
        </w:rPr>
      </w:pPr>
      <w:r w:rsidRPr="00AB1B5B">
        <w:rPr>
          <w:rFonts w:ascii="Verdana" w:hAnsi="Verdana"/>
          <w:i/>
          <w:sz w:val="20"/>
          <w:szCs w:val="20"/>
        </w:rPr>
        <w:t>The energy of other people hitting, scolding, handling client roughly, etc.</w:t>
      </w:r>
    </w:p>
    <w:p w:rsidR="00C00CD6" w:rsidRDefault="00C00CD6" w:rsidP="00C00CD6">
      <w:pPr>
        <w:numPr>
          <w:ilvl w:val="0"/>
          <w:numId w:val="40"/>
        </w:numPr>
        <w:spacing w:after="0" w:line="360" w:lineRule="auto"/>
        <w:rPr>
          <w:rFonts w:ascii="Verdana" w:hAnsi="Verdana"/>
          <w:i/>
          <w:sz w:val="20"/>
          <w:szCs w:val="20"/>
        </w:rPr>
      </w:pPr>
      <w:r w:rsidRPr="00AB1B5B">
        <w:rPr>
          <w:rFonts w:ascii="Verdana" w:hAnsi="Verdana"/>
          <w:i/>
          <w:sz w:val="20"/>
          <w:szCs w:val="20"/>
        </w:rPr>
        <w:t>Specific items – that have been linked to negative memories</w:t>
      </w:r>
    </w:p>
    <w:p w:rsidR="00C00CD6" w:rsidRDefault="00C00CD6" w:rsidP="00C00CD6">
      <w:pPr>
        <w:numPr>
          <w:ilvl w:val="0"/>
          <w:numId w:val="40"/>
        </w:numPr>
        <w:spacing w:after="0" w:line="360" w:lineRule="auto"/>
        <w:rPr>
          <w:rFonts w:ascii="Verdana" w:hAnsi="Verdana"/>
          <w:i/>
          <w:sz w:val="20"/>
          <w:szCs w:val="20"/>
        </w:rPr>
      </w:pPr>
      <w:r w:rsidRPr="00AB1B5B">
        <w:rPr>
          <w:rFonts w:ascii="Verdana" w:hAnsi="Verdana"/>
          <w:i/>
          <w:sz w:val="20"/>
          <w:szCs w:val="20"/>
        </w:rPr>
        <w:t>They may throw out yard sticks, belts, hair brushes, sticks – anything used to hurt them</w:t>
      </w:r>
    </w:p>
    <w:p w:rsidR="00C00CD6" w:rsidRPr="00AB1B5B" w:rsidRDefault="00C00CD6" w:rsidP="00C00CD6">
      <w:pPr>
        <w:numPr>
          <w:ilvl w:val="0"/>
          <w:numId w:val="40"/>
        </w:numPr>
        <w:spacing w:after="0" w:line="360" w:lineRule="auto"/>
        <w:rPr>
          <w:rFonts w:ascii="Verdana" w:hAnsi="Verdana"/>
          <w:i/>
          <w:sz w:val="20"/>
          <w:szCs w:val="20"/>
        </w:rPr>
      </w:pPr>
      <w:r w:rsidRPr="00AB1B5B">
        <w:rPr>
          <w:rFonts w:ascii="Verdana" w:hAnsi="Verdana"/>
          <w:i/>
          <w:sz w:val="20"/>
          <w:szCs w:val="20"/>
        </w:rPr>
        <w:t>Tapes of awful messages or incidents in their lives (things that play repeatedly in their head that came from other people)</w:t>
      </w:r>
    </w:p>
    <w:p w:rsidR="00C00CD6" w:rsidRPr="00F93C52" w:rsidRDefault="00C00CD6" w:rsidP="00C00CD6">
      <w:pPr>
        <w:spacing w:after="240"/>
        <w:rPr>
          <w:rFonts w:ascii="Verdana" w:hAnsi="Verdana"/>
          <w:i/>
          <w:sz w:val="20"/>
          <w:szCs w:val="20"/>
        </w:rPr>
      </w:pPr>
      <w:r w:rsidRPr="00F93C52">
        <w:rPr>
          <w:rFonts w:ascii="Verdana" w:hAnsi="Verdana"/>
          <w:i/>
          <w:sz w:val="20"/>
          <w:szCs w:val="20"/>
        </w:rPr>
        <w:t xml:space="preserve">      </w:t>
      </w:r>
      <w:r>
        <w:rPr>
          <w:rFonts w:ascii="Verdana" w:hAnsi="Verdana"/>
          <w:i/>
          <w:sz w:val="20"/>
          <w:szCs w:val="20"/>
        </w:rPr>
        <w:br/>
      </w:r>
    </w:p>
    <w:p w:rsidR="00C12985" w:rsidRDefault="00C00CD6" w:rsidP="00C00CD6">
      <w:pPr>
        <w:numPr>
          <w:ilvl w:val="0"/>
          <w:numId w:val="2"/>
        </w:numPr>
        <w:spacing w:after="120" w:line="360" w:lineRule="auto"/>
        <w:ind w:left="568" w:hanging="284"/>
        <w:rPr>
          <w:rFonts w:ascii="Verdana" w:hAnsi="Verdana"/>
          <w:sz w:val="20"/>
          <w:szCs w:val="20"/>
        </w:rPr>
      </w:pPr>
      <w:r w:rsidRPr="00F93C52">
        <w:rPr>
          <w:rFonts w:ascii="Verdana" w:hAnsi="Verdana"/>
          <w:b/>
          <w:bCs/>
          <w:i/>
          <w:sz w:val="20"/>
          <w:szCs w:val="20"/>
        </w:rPr>
        <w:t>Read to the client</w:t>
      </w:r>
      <w:r w:rsidRPr="00F93C52">
        <w:rPr>
          <w:rFonts w:ascii="Verdana" w:hAnsi="Verdana"/>
          <w:b/>
          <w:i/>
          <w:sz w:val="20"/>
          <w:szCs w:val="20"/>
        </w:rPr>
        <w:t>:</w:t>
      </w:r>
      <w:r w:rsidRPr="00F93C52">
        <w:rPr>
          <w:rFonts w:ascii="Verdana" w:hAnsi="Verdana"/>
          <w:sz w:val="20"/>
          <w:szCs w:val="20"/>
        </w:rPr>
        <w:t xml:space="preserve"> </w:t>
      </w:r>
      <w:r w:rsidRPr="00F93C52">
        <w:rPr>
          <w:rFonts w:ascii="Verdana" w:hAnsi="Verdana"/>
          <w:b/>
          <w:bCs/>
          <w:iCs/>
          <w:sz w:val="20"/>
          <w:szCs w:val="20"/>
        </w:rPr>
        <w:t>Consciously</w:t>
      </w:r>
      <w:r w:rsidRPr="00F93C52">
        <w:rPr>
          <w:rFonts w:ascii="Verdana" w:hAnsi="Verdana"/>
          <w:sz w:val="20"/>
          <w:szCs w:val="20"/>
        </w:rPr>
        <w:t xml:space="preserve">, </w:t>
      </w:r>
      <w:r w:rsidR="00C12985">
        <w:rPr>
          <w:rFonts w:ascii="Verdana" w:hAnsi="Verdana"/>
          <w:sz w:val="20"/>
          <w:szCs w:val="20"/>
        </w:rPr>
        <w:t xml:space="preserve">do you know what a bonfire is? (Usually the answer is yes). I invite you and your younger self to assemble yourself around a </w:t>
      </w:r>
      <w:r w:rsidR="00C12985">
        <w:rPr>
          <w:rFonts w:ascii="Verdana" w:hAnsi="Verdana"/>
          <w:sz w:val="20"/>
          <w:szCs w:val="20"/>
        </w:rPr>
        <w:lastRenderedPageBreak/>
        <w:t>bonfire. Imagine yourself on chairs, on a blanket, on a log – it doesn’t matter. Just be there watching the fire and while you do this, I invite you to close your eyes to make it more ‘real’ for you both.</w:t>
      </w:r>
    </w:p>
    <w:p w:rsidR="00C12985" w:rsidRDefault="00C12985" w:rsidP="00C00CD6">
      <w:pPr>
        <w:numPr>
          <w:ilvl w:val="0"/>
          <w:numId w:val="2"/>
        </w:numPr>
        <w:spacing w:after="120" w:line="360" w:lineRule="auto"/>
        <w:ind w:left="568" w:hanging="284"/>
        <w:rPr>
          <w:rFonts w:ascii="Verdana" w:hAnsi="Verdana"/>
          <w:sz w:val="20"/>
          <w:szCs w:val="20"/>
        </w:rPr>
      </w:pPr>
      <w:r w:rsidRPr="00C12985">
        <w:rPr>
          <w:rFonts w:ascii="Verdana" w:hAnsi="Verdana"/>
          <w:b/>
          <w:i/>
          <w:sz w:val="20"/>
          <w:szCs w:val="20"/>
        </w:rPr>
        <w:t>Read to the client</w:t>
      </w:r>
      <w:r w:rsidRPr="00C12985">
        <w:rPr>
          <w:rFonts w:ascii="Verdana" w:hAnsi="Verdana"/>
          <w:b/>
          <w:sz w:val="20"/>
          <w:szCs w:val="20"/>
        </w:rPr>
        <w:t>: Consciously</w:t>
      </w:r>
      <w:r>
        <w:rPr>
          <w:rFonts w:ascii="Verdana" w:hAnsi="Verdana"/>
          <w:sz w:val="20"/>
          <w:szCs w:val="20"/>
        </w:rPr>
        <w:t xml:space="preserve"> imagine that story – the one you told yourself that has been limiting you – imagine it like a book on your lap. What does that book like? How do you feel about that story now? Does it feel as truthful?</w:t>
      </w:r>
    </w:p>
    <w:p w:rsidR="00C12985" w:rsidRDefault="00C12985" w:rsidP="00C00CD6">
      <w:pPr>
        <w:numPr>
          <w:ilvl w:val="0"/>
          <w:numId w:val="2"/>
        </w:numPr>
        <w:spacing w:after="120" w:line="360" w:lineRule="auto"/>
        <w:ind w:left="568" w:hanging="284"/>
        <w:rPr>
          <w:rFonts w:ascii="Verdana" w:hAnsi="Verdana"/>
          <w:sz w:val="20"/>
          <w:szCs w:val="20"/>
        </w:rPr>
      </w:pPr>
      <w:r>
        <w:rPr>
          <w:rFonts w:ascii="Verdana" w:hAnsi="Verdana"/>
          <w:b/>
          <w:i/>
          <w:sz w:val="20"/>
          <w:szCs w:val="20"/>
        </w:rPr>
        <w:t xml:space="preserve">When you and your part are ready </w:t>
      </w:r>
      <w:r>
        <w:rPr>
          <w:rFonts w:ascii="Verdana" w:hAnsi="Verdana"/>
          <w:sz w:val="20"/>
          <w:szCs w:val="20"/>
        </w:rPr>
        <w:t>place the book face down on the fire such that the pages of that story begin to burn. As the story burns in the fire imagine that the fire becomes like a magnet to pull from your body as well as the body of your part all of the energy of the people and circumstances from that story.</w:t>
      </w:r>
    </w:p>
    <w:p w:rsidR="00C12985" w:rsidRDefault="00C12985" w:rsidP="00C12985">
      <w:pPr>
        <w:numPr>
          <w:ilvl w:val="1"/>
          <w:numId w:val="2"/>
        </w:numPr>
        <w:spacing w:after="120" w:line="360" w:lineRule="auto"/>
        <w:rPr>
          <w:rFonts w:ascii="Verdana" w:hAnsi="Verdana"/>
          <w:sz w:val="20"/>
          <w:szCs w:val="20"/>
        </w:rPr>
      </w:pPr>
      <w:r>
        <w:rPr>
          <w:rFonts w:ascii="Verdana" w:hAnsi="Verdana"/>
          <w:b/>
          <w:i/>
          <w:sz w:val="20"/>
          <w:szCs w:val="20"/>
        </w:rPr>
        <w:t xml:space="preserve">Guide say to the client: </w:t>
      </w:r>
      <w:r>
        <w:rPr>
          <w:rFonts w:ascii="Verdana" w:hAnsi="Verdana"/>
          <w:sz w:val="20"/>
          <w:szCs w:val="20"/>
        </w:rPr>
        <w:t>Allow the fire to pull from you… (name the items from that list)</w:t>
      </w:r>
    </w:p>
    <w:p w:rsidR="00C12985" w:rsidRDefault="00C12985" w:rsidP="00C12985">
      <w:pPr>
        <w:numPr>
          <w:ilvl w:val="1"/>
          <w:numId w:val="2"/>
        </w:numPr>
        <w:spacing w:after="120" w:line="360" w:lineRule="auto"/>
        <w:rPr>
          <w:rFonts w:ascii="Verdana" w:hAnsi="Verdana"/>
          <w:sz w:val="20"/>
          <w:szCs w:val="20"/>
        </w:rPr>
      </w:pPr>
      <w:r>
        <w:rPr>
          <w:rFonts w:ascii="Verdana" w:hAnsi="Verdana"/>
          <w:b/>
          <w:i/>
          <w:sz w:val="20"/>
          <w:szCs w:val="20"/>
        </w:rPr>
        <w:t>Once all items have been removed say to the client:</w:t>
      </w:r>
      <w:r>
        <w:rPr>
          <w:rFonts w:ascii="Verdana" w:hAnsi="Verdana"/>
          <w:sz w:val="20"/>
          <w:szCs w:val="20"/>
        </w:rPr>
        <w:t xml:space="preserve"> Invite your part to come inside your heart, to link up to your MIND as it is today and begin receiving your support. Also ask your part to imagine that through this connection he/she is able to update itself with all of the knowledge, wisdom and experience you have acquired during your years of life until he/she becomes your current age today.</w:t>
      </w:r>
    </w:p>
    <w:p w:rsidR="00C12985" w:rsidRDefault="00C12985" w:rsidP="00C12985">
      <w:pPr>
        <w:numPr>
          <w:ilvl w:val="1"/>
          <w:numId w:val="2"/>
        </w:numPr>
        <w:spacing w:after="120" w:line="360" w:lineRule="auto"/>
        <w:rPr>
          <w:rFonts w:ascii="Verdana" w:hAnsi="Verdana"/>
          <w:sz w:val="20"/>
          <w:szCs w:val="20"/>
        </w:rPr>
      </w:pPr>
      <w:r>
        <w:rPr>
          <w:rFonts w:ascii="Verdana" w:hAnsi="Verdana"/>
          <w:b/>
          <w:i/>
          <w:sz w:val="20"/>
          <w:szCs w:val="20"/>
        </w:rPr>
        <w:t>Say to the client:</w:t>
      </w:r>
      <w:r>
        <w:rPr>
          <w:rFonts w:ascii="Verdana" w:hAnsi="Verdana"/>
          <w:sz w:val="20"/>
          <w:szCs w:val="20"/>
        </w:rPr>
        <w:t xml:space="preserve"> Ask your part to use its current feelings and aware of itself to support </w:t>
      </w:r>
      <w:proofErr w:type="gramStart"/>
      <w:r>
        <w:rPr>
          <w:rFonts w:ascii="Verdana" w:hAnsi="Verdana"/>
          <w:sz w:val="20"/>
          <w:szCs w:val="20"/>
        </w:rPr>
        <w:t>your</w:t>
      </w:r>
      <w:proofErr w:type="gramEnd"/>
      <w:r>
        <w:rPr>
          <w:rFonts w:ascii="Verdana" w:hAnsi="Verdana"/>
          <w:sz w:val="20"/>
          <w:szCs w:val="20"/>
        </w:rPr>
        <w:t xml:space="preserve"> through this connection, changing your life according to its new beliefs, emotions and ways of seeing itself and the world.</w:t>
      </w:r>
    </w:p>
    <w:p w:rsidR="00C12985" w:rsidRDefault="00C12985" w:rsidP="00C12985">
      <w:pPr>
        <w:numPr>
          <w:ilvl w:val="1"/>
          <w:numId w:val="2"/>
        </w:numPr>
        <w:spacing w:after="120" w:line="360" w:lineRule="auto"/>
        <w:rPr>
          <w:rFonts w:ascii="Verdana" w:hAnsi="Verdana"/>
          <w:sz w:val="20"/>
          <w:szCs w:val="20"/>
        </w:rPr>
      </w:pPr>
      <w:r>
        <w:rPr>
          <w:rFonts w:ascii="Verdana" w:hAnsi="Verdana"/>
          <w:b/>
          <w:i/>
          <w:sz w:val="20"/>
          <w:szCs w:val="20"/>
        </w:rPr>
        <w:t>Say to the client:</w:t>
      </w:r>
      <w:r>
        <w:rPr>
          <w:rFonts w:ascii="Verdana" w:hAnsi="Verdana"/>
          <w:sz w:val="20"/>
          <w:szCs w:val="20"/>
        </w:rPr>
        <w:t xml:space="preserve"> Ask your part to expand its feelings of _________________ (name them) into your entire body, filling up all the spaces left vacant by all that other energy, allow you to feel (stronger? Happier? More fulfilled – Guide you need to decide how this will impact them and complete the sentence).</w:t>
      </w:r>
    </w:p>
    <w:p w:rsidR="00032757" w:rsidRDefault="00032757" w:rsidP="00032757">
      <w:pPr>
        <w:numPr>
          <w:ilvl w:val="0"/>
          <w:numId w:val="2"/>
        </w:numPr>
        <w:spacing w:after="120" w:line="360" w:lineRule="auto"/>
        <w:rPr>
          <w:rFonts w:ascii="Verdana" w:hAnsi="Verdana"/>
          <w:sz w:val="20"/>
          <w:szCs w:val="20"/>
        </w:rPr>
      </w:pPr>
      <w:r>
        <w:rPr>
          <w:rFonts w:ascii="Verdana" w:hAnsi="Verdana"/>
          <w:b/>
          <w:i/>
          <w:sz w:val="20"/>
          <w:szCs w:val="20"/>
        </w:rPr>
        <w:t xml:space="preserve">Say to the client: Consciously, as the book finishes burning in the fire </w:t>
      </w:r>
      <w:r>
        <w:rPr>
          <w:rFonts w:ascii="Verdana" w:hAnsi="Verdana"/>
          <w:sz w:val="20"/>
          <w:szCs w:val="20"/>
        </w:rPr>
        <w:t>imagine that it release</w:t>
      </w:r>
      <w:r w:rsidR="00AD713B">
        <w:rPr>
          <w:rFonts w:ascii="Verdana" w:hAnsi="Verdana"/>
          <w:sz w:val="20"/>
          <w:szCs w:val="20"/>
        </w:rPr>
        <w:t>s</w:t>
      </w:r>
      <w:r>
        <w:rPr>
          <w:rFonts w:ascii="Verdana" w:hAnsi="Verdana"/>
          <w:sz w:val="20"/>
          <w:szCs w:val="20"/>
        </w:rPr>
        <w:t xml:space="preserve"> the energy that was trapped in that old storyline and that energy now returns to you the adult self and through you to your part to empower the </w:t>
      </w:r>
      <w:r w:rsidR="00AD713B">
        <w:rPr>
          <w:rFonts w:ascii="Verdana" w:hAnsi="Verdana"/>
          <w:sz w:val="20"/>
          <w:szCs w:val="20"/>
        </w:rPr>
        <w:t xml:space="preserve">creation of your </w:t>
      </w:r>
      <w:r>
        <w:rPr>
          <w:rFonts w:ascii="Verdana" w:hAnsi="Verdana"/>
          <w:sz w:val="20"/>
          <w:szCs w:val="20"/>
        </w:rPr>
        <w:t>world and reality that will be formed from its new feelings and understandings.</w:t>
      </w:r>
    </w:p>
    <w:p w:rsidR="00AD713B" w:rsidRDefault="00AD713B" w:rsidP="00032757">
      <w:pPr>
        <w:numPr>
          <w:ilvl w:val="0"/>
          <w:numId w:val="2"/>
        </w:numPr>
        <w:spacing w:after="120" w:line="360" w:lineRule="auto"/>
        <w:rPr>
          <w:rFonts w:ascii="Verdana" w:hAnsi="Verdana"/>
          <w:sz w:val="20"/>
          <w:szCs w:val="20"/>
        </w:rPr>
      </w:pPr>
      <w:r>
        <w:rPr>
          <w:rFonts w:ascii="Verdana" w:hAnsi="Verdana"/>
          <w:sz w:val="20"/>
          <w:szCs w:val="20"/>
        </w:rPr>
        <w:t xml:space="preserve">Consciously instruct your part in its own way and in its own timing to grow up inside of you as if when you were ___________ years old your future </w:t>
      </w:r>
      <w:proofErr w:type="spellStart"/>
      <w:r>
        <w:rPr>
          <w:rFonts w:ascii="Verdana" w:hAnsi="Verdana"/>
          <w:sz w:val="20"/>
          <w:szCs w:val="20"/>
        </w:rPr>
        <w:t>self came</w:t>
      </w:r>
      <w:proofErr w:type="spellEnd"/>
      <w:r>
        <w:rPr>
          <w:rFonts w:ascii="Verdana" w:hAnsi="Verdana"/>
          <w:sz w:val="20"/>
          <w:szCs w:val="20"/>
        </w:rPr>
        <w:t xml:space="preserve"> back and helped </w:t>
      </w:r>
      <w:r>
        <w:rPr>
          <w:rFonts w:ascii="Verdana" w:hAnsi="Verdana"/>
          <w:sz w:val="20"/>
          <w:szCs w:val="20"/>
        </w:rPr>
        <w:lastRenderedPageBreak/>
        <w:t>you to understand yourself and your life differently. Imagine who you might be today had that happened…</w:t>
      </w:r>
    </w:p>
    <w:p w:rsidR="00C00CD6" w:rsidRPr="00841E56" w:rsidRDefault="00C00CD6" w:rsidP="00C00CD6">
      <w:pPr>
        <w:spacing w:before="120" w:after="120"/>
        <w:rPr>
          <w:rFonts w:ascii="Verdana" w:hAnsi="Verdana"/>
          <w:b/>
          <w:bCs/>
          <w:caps/>
          <w:color w:val="1F4E79" w:themeColor="accent1" w:themeShade="80"/>
          <w:u w:val="single"/>
        </w:rPr>
      </w:pPr>
      <w:r w:rsidRPr="00841E56">
        <w:rPr>
          <w:rFonts w:ascii="Verdana" w:hAnsi="Verdana"/>
          <w:b/>
          <w:bCs/>
          <w:caps/>
          <w:color w:val="1F4E79" w:themeColor="accent1" w:themeShade="80"/>
          <w:u w:val="single"/>
        </w:rPr>
        <w:t>checking in with the whole mind</w:t>
      </w:r>
    </w:p>
    <w:p w:rsidR="00C00CD6" w:rsidRPr="00F93C52" w:rsidRDefault="00C00CD6" w:rsidP="00C00CD6">
      <w:pPr>
        <w:spacing w:before="120"/>
        <w:rPr>
          <w:rFonts w:ascii="Verdana" w:hAnsi="Verdana"/>
          <w:b/>
          <w:bCs/>
          <w:sz w:val="20"/>
          <w:szCs w:val="20"/>
        </w:rPr>
      </w:pPr>
      <w:r>
        <w:rPr>
          <w:rFonts w:ascii="Verdana" w:hAnsi="Verdana"/>
          <w:b/>
          <w:bCs/>
          <w:caps/>
        </w:rPr>
        <w:br/>
      </w:r>
      <w:r w:rsidRPr="00F93C52">
        <w:rPr>
          <w:rFonts w:ascii="Verdana" w:hAnsi="Verdana"/>
          <w:b/>
          <w:bCs/>
          <w:sz w:val="20"/>
          <w:szCs w:val="20"/>
        </w:rPr>
        <w:t>Outcome: Are all parts in agreement with the changes made today? Making sure the entire mind is on board.</w:t>
      </w:r>
    </w:p>
    <w:p w:rsidR="00C00CD6" w:rsidRPr="00F93C52" w:rsidRDefault="00C00CD6" w:rsidP="00C00CD6">
      <w:pPr>
        <w:spacing w:before="120"/>
        <w:rPr>
          <w:rFonts w:ascii="Verdana" w:hAnsi="Verdana"/>
          <w:sz w:val="20"/>
          <w:szCs w:val="20"/>
        </w:rPr>
      </w:pPr>
    </w:p>
    <w:p w:rsidR="00C00CD6" w:rsidRPr="00F93C52" w:rsidRDefault="00AD713B" w:rsidP="00C00CD6">
      <w:pPr>
        <w:numPr>
          <w:ilvl w:val="0"/>
          <w:numId w:val="8"/>
        </w:numPr>
        <w:spacing w:after="0" w:line="360" w:lineRule="auto"/>
        <w:rPr>
          <w:rFonts w:ascii="Verdana" w:hAnsi="Verdana"/>
          <w:sz w:val="20"/>
          <w:szCs w:val="20"/>
        </w:rPr>
      </w:pPr>
      <w:r>
        <w:rPr>
          <w:rFonts w:ascii="Verdana" w:hAnsi="Verdana"/>
          <w:b/>
          <w:sz w:val="20"/>
          <w:szCs w:val="20"/>
        </w:rPr>
        <w:t xml:space="preserve">Consciously, </w:t>
      </w:r>
      <w:r w:rsidR="00C00CD6" w:rsidRPr="00F93C52">
        <w:rPr>
          <w:rFonts w:ascii="Verdana" w:hAnsi="Verdana"/>
          <w:b/>
          <w:sz w:val="20"/>
          <w:szCs w:val="20"/>
        </w:rPr>
        <w:t>Ask inside:</w:t>
      </w:r>
      <w:r w:rsidR="00C00CD6" w:rsidRPr="00F93C52">
        <w:rPr>
          <w:rFonts w:ascii="Verdana" w:hAnsi="Verdana"/>
          <w:sz w:val="20"/>
          <w:szCs w:val="20"/>
        </w:rPr>
        <w:t xml:space="preserve"> Are all the parts of me in </w:t>
      </w:r>
      <w:proofErr w:type="spellStart"/>
      <w:r w:rsidR="00C00CD6" w:rsidRPr="00F93C52">
        <w:rPr>
          <w:rFonts w:ascii="Verdana" w:hAnsi="Verdana"/>
          <w:sz w:val="20"/>
          <w:szCs w:val="20"/>
        </w:rPr>
        <w:t>favour</w:t>
      </w:r>
      <w:proofErr w:type="spellEnd"/>
      <w:r w:rsidR="00C00CD6" w:rsidRPr="00F93C52">
        <w:rPr>
          <w:rFonts w:ascii="Verdana" w:hAnsi="Verdana"/>
          <w:sz w:val="20"/>
          <w:szCs w:val="20"/>
        </w:rPr>
        <w:t xml:space="preserve"> of, and willing to support, the changes that have been made today? _________________________________ </w:t>
      </w:r>
    </w:p>
    <w:p w:rsidR="00C00CD6" w:rsidRDefault="00C00CD6" w:rsidP="00AD713B">
      <w:pPr>
        <w:numPr>
          <w:ilvl w:val="1"/>
          <w:numId w:val="9"/>
        </w:numPr>
        <w:spacing w:after="0" w:line="360" w:lineRule="auto"/>
        <w:rPr>
          <w:rFonts w:ascii="Verdana" w:hAnsi="Verdana"/>
          <w:i/>
          <w:sz w:val="20"/>
          <w:szCs w:val="20"/>
        </w:rPr>
      </w:pPr>
      <w:r w:rsidRPr="00F93C52">
        <w:rPr>
          <w:rFonts w:ascii="Verdana" w:hAnsi="Verdana"/>
          <w:i/>
          <w:sz w:val="20"/>
          <w:szCs w:val="20"/>
        </w:rPr>
        <w:t>If there i</w:t>
      </w:r>
      <w:r w:rsidR="00AD713B">
        <w:rPr>
          <w:rFonts w:ascii="Verdana" w:hAnsi="Verdana"/>
          <w:i/>
          <w:sz w:val="20"/>
          <w:szCs w:val="20"/>
        </w:rPr>
        <w:t>s an objection – ask what it is.</w:t>
      </w:r>
    </w:p>
    <w:p w:rsidR="00AD713B" w:rsidRDefault="00AD713B" w:rsidP="00AD713B">
      <w:pPr>
        <w:numPr>
          <w:ilvl w:val="2"/>
          <w:numId w:val="9"/>
        </w:numPr>
        <w:spacing w:after="0" w:line="360" w:lineRule="auto"/>
        <w:rPr>
          <w:rFonts w:ascii="Verdana" w:hAnsi="Verdana"/>
          <w:i/>
          <w:sz w:val="20"/>
          <w:szCs w:val="20"/>
        </w:rPr>
      </w:pPr>
      <w:r>
        <w:rPr>
          <w:rFonts w:ascii="Verdana" w:hAnsi="Verdana"/>
          <w:i/>
          <w:sz w:val="20"/>
          <w:szCs w:val="20"/>
        </w:rPr>
        <w:t>Usually it is about negotiating with the MIND that doesn’t believe change can happen. Just ask if this part would be willing to step back and see what happens for a period of 2 weeks without ‘doubting’ it.</w:t>
      </w:r>
    </w:p>
    <w:p w:rsidR="00AD713B" w:rsidRDefault="00AD713B" w:rsidP="00AD713B">
      <w:pPr>
        <w:numPr>
          <w:ilvl w:val="2"/>
          <w:numId w:val="9"/>
        </w:numPr>
        <w:spacing w:after="0" w:line="360" w:lineRule="auto"/>
        <w:rPr>
          <w:rFonts w:ascii="Verdana" w:hAnsi="Verdana"/>
          <w:i/>
          <w:sz w:val="20"/>
          <w:szCs w:val="20"/>
        </w:rPr>
      </w:pPr>
      <w:r>
        <w:rPr>
          <w:rFonts w:ascii="Verdana" w:hAnsi="Verdana"/>
          <w:i/>
          <w:sz w:val="20"/>
          <w:szCs w:val="20"/>
        </w:rPr>
        <w:t>Usually the part will say ‘yes’.</w:t>
      </w:r>
    </w:p>
    <w:p w:rsidR="00AD713B" w:rsidRPr="00F93C52" w:rsidRDefault="00AD713B" w:rsidP="00AD713B">
      <w:pPr>
        <w:numPr>
          <w:ilvl w:val="1"/>
          <w:numId w:val="9"/>
        </w:numPr>
        <w:spacing w:after="0" w:line="360" w:lineRule="auto"/>
        <w:rPr>
          <w:rFonts w:ascii="Verdana" w:hAnsi="Verdana"/>
          <w:i/>
          <w:sz w:val="20"/>
          <w:szCs w:val="20"/>
        </w:rPr>
      </w:pPr>
      <w:r w:rsidRPr="00AD713B">
        <w:rPr>
          <w:rFonts w:ascii="Verdana" w:hAnsi="Verdana"/>
          <w:b/>
          <w:i/>
          <w:sz w:val="20"/>
          <w:szCs w:val="20"/>
        </w:rPr>
        <w:t xml:space="preserve">Consciously, </w:t>
      </w:r>
      <w:proofErr w:type="gramStart"/>
      <w:r w:rsidRPr="00AD713B">
        <w:rPr>
          <w:rFonts w:ascii="Verdana" w:hAnsi="Verdana"/>
          <w:b/>
          <w:i/>
          <w:sz w:val="20"/>
          <w:szCs w:val="20"/>
        </w:rPr>
        <w:t>Ask</w:t>
      </w:r>
      <w:proofErr w:type="gramEnd"/>
      <w:r w:rsidRPr="00AD713B">
        <w:rPr>
          <w:rFonts w:ascii="Verdana" w:hAnsi="Verdana"/>
          <w:b/>
          <w:i/>
          <w:sz w:val="20"/>
          <w:szCs w:val="20"/>
        </w:rPr>
        <w:t xml:space="preserve"> inside</w:t>
      </w:r>
      <w:r>
        <w:rPr>
          <w:rFonts w:ascii="Verdana" w:hAnsi="Verdana"/>
          <w:i/>
          <w:sz w:val="20"/>
          <w:szCs w:val="20"/>
        </w:rPr>
        <w:t>: Are there any questions that need to be answered before we close the session.</w:t>
      </w:r>
    </w:p>
    <w:p w:rsidR="00C00CD6" w:rsidRPr="00F93C52" w:rsidRDefault="00C00CD6" w:rsidP="00C00CD6">
      <w:pPr>
        <w:rPr>
          <w:rFonts w:ascii="Verdana" w:hAnsi="Verdana"/>
          <w:sz w:val="20"/>
          <w:szCs w:val="20"/>
        </w:rPr>
      </w:pPr>
    </w:p>
    <w:p w:rsidR="00C00CD6" w:rsidRPr="003F1F3A" w:rsidRDefault="00C00CD6" w:rsidP="00C00CD6">
      <w:pPr>
        <w:spacing w:before="120" w:after="120"/>
        <w:rPr>
          <w:rFonts w:ascii="Verdana" w:hAnsi="Verdana"/>
          <w:b/>
          <w:bCs/>
          <w:caps/>
          <w:u w:val="single"/>
        </w:rPr>
      </w:pPr>
    </w:p>
    <w:p w:rsidR="00C00CD6" w:rsidRPr="00841E56" w:rsidRDefault="00C00CD6" w:rsidP="00C00CD6">
      <w:pPr>
        <w:spacing w:before="120" w:after="120"/>
        <w:rPr>
          <w:rFonts w:ascii="Verdana" w:hAnsi="Verdana"/>
          <w:b/>
          <w:bCs/>
          <w:caps/>
          <w:color w:val="1F4E79" w:themeColor="accent1" w:themeShade="80"/>
          <w:u w:val="single"/>
        </w:rPr>
      </w:pPr>
      <w:r w:rsidRPr="00841E56">
        <w:rPr>
          <w:rFonts w:ascii="Verdana" w:hAnsi="Verdana"/>
          <w:b/>
          <w:bCs/>
          <w:caps/>
          <w:color w:val="1F4E79" w:themeColor="accent1" w:themeShade="80"/>
          <w:u w:val="single"/>
        </w:rPr>
        <w:t>Test</w:t>
      </w:r>
    </w:p>
    <w:p w:rsidR="00C00CD6" w:rsidRPr="00F93C52" w:rsidRDefault="00C00CD6" w:rsidP="00C00CD6">
      <w:pPr>
        <w:rPr>
          <w:rFonts w:ascii="Verdana" w:hAnsi="Verdana"/>
          <w:sz w:val="20"/>
          <w:szCs w:val="20"/>
        </w:rPr>
      </w:pPr>
      <w:r>
        <w:rPr>
          <w:rFonts w:ascii="Verdana" w:hAnsi="Verdana"/>
          <w:b/>
          <w:bCs/>
          <w:caps/>
          <w:u w:val="single"/>
        </w:rPr>
        <w:br/>
      </w:r>
      <w:r w:rsidRPr="00F93C52">
        <w:rPr>
          <w:rFonts w:ascii="Verdana" w:hAnsi="Verdana"/>
          <w:b/>
          <w:bCs/>
          <w:sz w:val="20"/>
          <w:szCs w:val="20"/>
        </w:rPr>
        <w:t>Consciously</w:t>
      </w:r>
      <w:r w:rsidRPr="00F93C52">
        <w:rPr>
          <w:rFonts w:ascii="Verdana" w:hAnsi="Verdana"/>
          <w:b/>
          <w:sz w:val="20"/>
          <w:szCs w:val="20"/>
        </w:rPr>
        <w:t>,</w:t>
      </w:r>
      <w:r w:rsidRPr="00F93C52">
        <w:rPr>
          <w:rFonts w:ascii="Verdana" w:hAnsi="Verdana"/>
          <w:sz w:val="20"/>
          <w:szCs w:val="20"/>
        </w:rPr>
        <w:t xml:space="preserve"> how </w:t>
      </w:r>
      <w:r w:rsidR="00AD713B">
        <w:rPr>
          <w:rFonts w:ascii="Verdana" w:hAnsi="Verdana"/>
          <w:sz w:val="20"/>
          <w:szCs w:val="20"/>
        </w:rPr>
        <w:t>are you feeling now?</w:t>
      </w:r>
    </w:p>
    <w:p w:rsidR="00C00CD6" w:rsidRPr="00F93C52" w:rsidRDefault="00C00CD6" w:rsidP="00C00CD6">
      <w:pPr>
        <w:rPr>
          <w:rFonts w:ascii="Verdana" w:hAnsi="Verdana"/>
          <w:sz w:val="20"/>
          <w:szCs w:val="20"/>
        </w:rPr>
      </w:pPr>
    </w:p>
    <w:p w:rsidR="00C00CD6" w:rsidRPr="00F93C52" w:rsidRDefault="00C00CD6" w:rsidP="00C00CD6">
      <w:pPr>
        <w:rPr>
          <w:rFonts w:ascii="Verdana" w:hAnsi="Verdana"/>
          <w:sz w:val="20"/>
          <w:szCs w:val="20"/>
        </w:rPr>
      </w:pPr>
    </w:p>
    <w:p w:rsidR="00C00CD6" w:rsidRPr="00841E56" w:rsidRDefault="00C00CD6" w:rsidP="00C00CD6">
      <w:pPr>
        <w:spacing w:before="120" w:after="120"/>
        <w:rPr>
          <w:rFonts w:ascii="Verdana" w:hAnsi="Verdana"/>
          <w:b/>
          <w:bCs/>
          <w:caps/>
          <w:color w:val="1F4E79" w:themeColor="accent1" w:themeShade="80"/>
          <w:u w:val="single"/>
        </w:rPr>
      </w:pPr>
      <w:r w:rsidRPr="00841E56">
        <w:rPr>
          <w:rFonts w:ascii="Verdana" w:hAnsi="Verdana"/>
          <w:b/>
          <w:bCs/>
          <w:caps/>
          <w:color w:val="1F4E79" w:themeColor="accent1" w:themeShade="80"/>
          <w:u w:val="single"/>
        </w:rPr>
        <w:t>Rebalance</w:t>
      </w:r>
      <w:r w:rsidRPr="00841E56">
        <w:rPr>
          <w:rFonts w:ascii="Verdana" w:hAnsi="Verdana"/>
          <w:b/>
          <w:bCs/>
          <w:caps/>
          <w:color w:val="1F4E79" w:themeColor="accent1" w:themeShade="80"/>
          <w:u w:val="single"/>
        </w:rPr>
        <w:br/>
      </w:r>
    </w:p>
    <w:p w:rsidR="00C00CD6" w:rsidRPr="00F93C52" w:rsidRDefault="00C00CD6" w:rsidP="00C00CD6">
      <w:pPr>
        <w:numPr>
          <w:ilvl w:val="0"/>
          <w:numId w:val="10"/>
        </w:numPr>
        <w:spacing w:after="120" w:line="240" w:lineRule="auto"/>
        <w:rPr>
          <w:rFonts w:ascii="Verdana" w:hAnsi="Verdana"/>
          <w:sz w:val="20"/>
          <w:szCs w:val="20"/>
        </w:rPr>
      </w:pPr>
      <w:r w:rsidRPr="00F93C52">
        <w:rPr>
          <w:rFonts w:ascii="Verdana" w:hAnsi="Verdana"/>
          <w:b/>
          <w:bCs/>
          <w:sz w:val="20"/>
          <w:szCs w:val="20"/>
        </w:rPr>
        <w:t>Ask the part(s):</w:t>
      </w:r>
      <w:r w:rsidRPr="00F93C52">
        <w:rPr>
          <w:rFonts w:ascii="Verdana" w:hAnsi="Verdana"/>
          <w:sz w:val="20"/>
          <w:szCs w:val="20"/>
        </w:rPr>
        <w:t xml:space="preserve"> to expand this new expression of energy and emotion throughout the entire physical body – and while it is doing this, ask the part to continue this expansion throughout the emotional, mental and spiritual levels.</w:t>
      </w:r>
    </w:p>
    <w:p w:rsidR="00C00CD6" w:rsidRPr="00F93C52" w:rsidRDefault="00C00CD6" w:rsidP="00C00CD6">
      <w:pPr>
        <w:numPr>
          <w:ilvl w:val="0"/>
          <w:numId w:val="10"/>
        </w:numPr>
        <w:spacing w:after="120" w:line="240" w:lineRule="auto"/>
        <w:rPr>
          <w:rFonts w:ascii="Verdana" w:hAnsi="Verdana"/>
          <w:sz w:val="20"/>
          <w:szCs w:val="20"/>
        </w:rPr>
      </w:pPr>
      <w:r w:rsidRPr="00F93C52">
        <w:rPr>
          <w:rFonts w:ascii="Verdana" w:hAnsi="Verdana"/>
          <w:b/>
          <w:sz w:val="20"/>
          <w:szCs w:val="20"/>
        </w:rPr>
        <w:t>Consciously,</w:t>
      </w:r>
      <w:r w:rsidRPr="00F93C52">
        <w:rPr>
          <w:rFonts w:ascii="Verdana" w:hAnsi="Verdana"/>
          <w:sz w:val="20"/>
          <w:szCs w:val="20"/>
        </w:rPr>
        <w:t xml:space="preserve"> THANK YOUR PART!</w:t>
      </w:r>
    </w:p>
    <w:p w:rsidR="00C00CD6" w:rsidRPr="00F93C52" w:rsidRDefault="00C00CD6" w:rsidP="00C00CD6">
      <w:pPr>
        <w:spacing w:after="120"/>
        <w:rPr>
          <w:rFonts w:ascii="Verdana" w:hAnsi="Verdana"/>
          <w:sz w:val="20"/>
          <w:szCs w:val="20"/>
        </w:rPr>
      </w:pPr>
    </w:p>
    <w:p w:rsidR="00C00CD6" w:rsidRPr="00F93C52" w:rsidRDefault="00C00CD6" w:rsidP="00C00CD6">
      <w:pPr>
        <w:spacing w:after="120"/>
        <w:rPr>
          <w:rFonts w:ascii="Verdana" w:hAnsi="Verdana"/>
          <w:bCs/>
          <w:i/>
          <w:sz w:val="20"/>
          <w:szCs w:val="20"/>
        </w:rPr>
      </w:pPr>
      <w:r w:rsidRPr="00F93C52">
        <w:rPr>
          <w:rFonts w:ascii="Verdana" w:hAnsi="Verdana"/>
          <w:b/>
          <w:bCs/>
          <w:i/>
          <w:sz w:val="20"/>
          <w:szCs w:val="20"/>
        </w:rPr>
        <w:t xml:space="preserve">Guide: </w:t>
      </w:r>
      <w:r w:rsidRPr="00F93C52">
        <w:rPr>
          <w:rFonts w:ascii="Verdana" w:hAnsi="Verdana"/>
          <w:bCs/>
          <w:i/>
          <w:sz w:val="20"/>
          <w:szCs w:val="20"/>
        </w:rPr>
        <w:t>You have just</w:t>
      </w:r>
      <w:r w:rsidRPr="00F93C52">
        <w:rPr>
          <w:rFonts w:ascii="Verdana" w:hAnsi="Verdana"/>
          <w:b/>
          <w:bCs/>
          <w:i/>
          <w:sz w:val="20"/>
          <w:szCs w:val="20"/>
        </w:rPr>
        <w:t xml:space="preserve"> </w:t>
      </w:r>
      <w:r w:rsidRPr="00F93C52">
        <w:rPr>
          <w:rFonts w:ascii="Verdana" w:hAnsi="Verdana"/>
          <w:bCs/>
          <w:i/>
          <w:sz w:val="20"/>
          <w:szCs w:val="20"/>
        </w:rPr>
        <w:t xml:space="preserve">completed your client's </w:t>
      </w:r>
      <w:r w:rsidRPr="00F93C52">
        <w:rPr>
          <w:rFonts w:ascii="Verdana" w:hAnsi="Verdana"/>
          <w:b/>
          <w:bCs/>
          <w:i/>
          <w:sz w:val="20"/>
          <w:szCs w:val="20"/>
        </w:rPr>
        <w:t>Belief Change Process</w:t>
      </w:r>
      <w:r w:rsidRPr="00F93C52">
        <w:rPr>
          <w:rFonts w:ascii="Verdana" w:hAnsi="Verdana"/>
          <w:bCs/>
          <w:i/>
          <w:sz w:val="20"/>
          <w:szCs w:val="20"/>
        </w:rPr>
        <w:t xml:space="preserve">! </w:t>
      </w:r>
    </w:p>
    <w:p w:rsidR="00C00CD6" w:rsidRPr="00F93C52" w:rsidRDefault="00C00CD6" w:rsidP="00C00CD6">
      <w:pPr>
        <w:spacing w:after="120"/>
        <w:rPr>
          <w:rFonts w:ascii="Verdana" w:hAnsi="Verdana"/>
          <w:bCs/>
          <w:i/>
          <w:sz w:val="20"/>
          <w:szCs w:val="20"/>
        </w:rPr>
      </w:pPr>
    </w:p>
    <w:p w:rsidR="00C00CD6" w:rsidRPr="00F93C52" w:rsidRDefault="00C00CD6" w:rsidP="00C00CD6">
      <w:pPr>
        <w:spacing w:after="120"/>
        <w:rPr>
          <w:rFonts w:ascii="Verdana" w:hAnsi="Verdana"/>
          <w:sz w:val="20"/>
          <w:szCs w:val="20"/>
        </w:rPr>
      </w:pPr>
      <w:r w:rsidRPr="00F93C52">
        <w:rPr>
          <w:rFonts w:ascii="Verdana" w:hAnsi="Verdana"/>
          <w:bCs/>
          <w:i/>
          <w:sz w:val="20"/>
          <w:szCs w:val="20"/>
        </w:rPr>
        <w:t>Now</w:t>
      </w:r>
      <w:r>
        <w:rPr>
          <w:rFonts w:ascii="Verdana" w:hAnsi="Verdana"/>
          <w:bCs/>
          <w:i/>
          <w:sz w:val="20"/>
          <w:szCs w:val="20"/>
        </w:rPr>
        <w:t xml:space="preserve"> proceed</w:t>
      </w:r>
      <w:r w:rsidRPr="00F93C52">
        <w:rPr>
          <w:rFonts w:ascii="Verdana" w:hAnsi="Verdana"/>
          <w:bCs/>
          <w:i/>
          <w:sz w:val="20"/>
          <w:szCs w:val="20"/>
        </w:rPr>
        <w:t xml:space="preserve"> with the </w:t>
      </w:r>
      <w:r w:rsidRPr="00F93C52">
        <w:rPr>
          <w:rFonts w:ascii="Verdana" w:hAnsi="Verdana"/>
          <w:b/>
          <w:bCs/>
          <w:i/>
          <w:sz w:val="20"/>
          <w:szCs w:val="20"/>
        </w:rPr>
        <w:t>Post Process Work</w:t>
      </w:r>
      <w:r w:rsidRPr="00F93C52">
        <w:rPr>
          <w:rFonts w:ascii="Verdana" w:hAnsi="Verdana"/>
          <w:bCs/>
          <w:i/>
          <w:sz w:val="20"/>
          <w:szCs w:val="20"/>
        </w:rPr>
        <w:t xml:space="preserve"> (as outlined on the following pages) to complete your client's session with you today.</w:t>
      </w:r>
    </w:p>
    <w:p w:rsidR="00C00CD6" w:rsidRPr="003F1F3A" w:rsidRDefault="00C00CD6" w:rsidP="00C00CD6">
      <w:pPr>
        <w:spacing w:after="120"/>
        <w:rPr>
          <w:rFonts w:ascii="Verdana" w:hAnsi="Verdana"/>
        </w:rPr>
      </w:pPr>
    </w:p>
    <w:p w:rsidR="00C00CD6" w:rsidRPr="00841E56" w:rsidRDefault="00C00CD6" w:rsidP="00C00CD6">
      <w:pPr>
        <w:spacing w:after="120"/>
        <w:jc w:val="center"/>
        <w:rPr>
          <w:rFonts w:ascii="Verdana" w:hAnsi="Verdana"/>
          <w:b/>
          <w:bCs/>
          <w:caps/>
          <w:color w:val="1F4E79" w:themeColor="accent1" w:themeShade="80"/>
          <w:u w:val="single"/>
        </w:rPr>
      </w:pPr>
      <w:bookmarkStart w:id="0" w:name="_GoBack"/>
      <w:bookmarkEnd w:id="0"/>
      <w:r w:rsidRPr="00841E56">
        <w:rPr>
          <w:rFonts w:ascii="Verdana" w:hAnsi="Verdana"/>
          <w:b/>
          <w:bCs/>
          <w:caps/>
          <w:color w:val="1F4E79" w:themeColor="accent1" w:themeShade="80"/>
          <w:u w:val="single"/>
        </w:rPr>
        <w:lastRenderedPageBreak/>
        <w:t>POST PROCESS</w:t>
      </w:r>
    </w:p>
    <w:p w:rsidR="00C00CD6" w:rsidRPr="00F93C52" w:rsidRDefault="00C00CD6" w:rsidP="00C00CD6">
      <w:pPr>
        <w:spacing w:after="60"/>
        <w:rPr>
          <w:rFonts w:ascii="Verdana" w:hAnsi="Verdana"/>
          <w:b/>
          <w:bCs/>
          <w:i/>
          <w:sz w:val="20"/>
          <w:szCs w:val="20"/>
        </w:rPr>
      </w:pPr>
      <w:r>
        <w:rPr>
          <w:rFonts w:ascii="Verdana" w:hAnsi="Verdana"/>
          <w:b/>
          <w:bCs/>
          <w:i/>
          <w:sz w:val="20"/>
          <w:szCs w:val="20"/>
        </w:rPr>
        <w:br/>
      </w:r>
      <w:r w:rsidRPr="00F93C52">
        <w:rPr>
          <w:rFonts w:ascii="Verdana" w:hAnsi="Verdana"/>
          <w:b/>
          <w:bCs/>
          <w:i/>
          <w:sz w:val="20"/>
          <w:szCs w:val="20"/>
        </w:rPr>
        <w:t xml:space="preserve">Guide: </w:t>
      </w:r>
      <w:r w:rsidRPr="00F93C52">
        <w:rPr>
          <w:rFonts w:ascii="Verdana" w:hAnsi="Verdana"/>
          <w:i/>
          <w:noProof/>
          <w:sz w:val="20"/>
          <w:szCs w:val="20"/>
          <w:lang w:eastAsia="en-CA"/>
        </w:rPr>
        <w:t>give your client some guidelines about what they can expect moving forward during their integration  process. These are usually copied and given to client post session.</w:t>
      </w:r>
    </w:p>
    <w:p w:rsidR="00C00CD6" w:rsidRPr="00841E56" w:rsidRDefault="00C00CD6" w:rsidP="00C00CD6">
      <w:pPr>
        <w:spacing w:before="100" w:beforeAutospacing="1" w:after="100" w:afterAutospacing="1"/>
        <w:rPr>
          <w:rFonts w:ascii="Verdana" w:hAnsi="Verdana"/>
          <w:b/>
          <w:color w:val="1F4E79" w:themeColor="accent1" w:themeShade="80"/>
          <w:u w:val="single"/>
        </w:rPr>
      </w:pPr>
      <w:r w:rsidRPr="00841E56">
        <w:rPr>
          <w:rFonts w:ascii="Verdana" w:hAnsi="Verdana"/>
          <w:b/>
          <w:bCs/>
          <w:color w:val="1F4E79" w:themeColor="accent1" w:themeShade="80"/>
          <w:u w:val="single"/>
        </w:rPr>
        <w:t xml:space="preserve">Validate </w:t>
      </w:r>
      <w:proofErr w:type="gramStart"/>
      <w:r w:rsidRPr="00841E56">
        <w:rPr>
          <w:rFonts w:ascii="Verdana" w:hAnsi="Verdana"/>
          <w:b/>
          <w:bCs/>
          <w:color w:val="1F4E79" w:themeColor="accent1" w:themeShade="80"/>
          <w:u w:val="single"/>
        </w:rPr>
        <w:t>The</w:t>
      </w:r>
      <w:proofErr w:type="gramEnd"/>
      <w:r w:rsidRPr="00841E56">
        <w:rPr>
          <w:rFonts w:ascii="Verdana" w:hAnsi="Verdana"/>
          <w:b/>
          <w:bCs/>
          <w:color w:val="1F4E79" w:themeColor="accent1" w:themeShade="80"/>
          <w:u w:val="single"/>
        </w:rPr>
        <w:t xml:space="preserve"> Work You Did</w:t>
      </w:r>
    </w:p>
    <w:p w:rsidR="00C00CD6" w:rsidRPr="00F93C52" w:rsidRDefault="00C00CD6" w:rsidP="00C00CD6">
      <w:pPr>
        <w:spacing w:before="100" w:beforeAutospacing="1" w:after="100" w:afterAutospacing="1"/>
        <w:rPr>
          <w:rFonts w:ascii="Verdana" w:hAnsi="Verdana"/>
          <w:sz w:val="20"/>
          <w:szCs w:val="20"/>
        </w:rPr>
      </w:pPr>
      <w:r w:rsidRPr="00F93C52">
        <w:rPr>
          <w:rFonts w:ascii="Verdana" w:hAnsi="Verdana"/>
          <w:sz w:val="20"/>
          <w:szCs w:val="20"/>
        </w:rPr>
        <w:t>Become aware of the changes taking place – post session. Be aware of changes in perspective, a shift, the absence of an old reaction, or the presence of a new feeling, awareness, etc. – validate the work; validate the fact that you’ve changed. Validate your part. Notice your changes no matter how subtle they are. If possible, write down the positive changes you are experiencing."</w:t>
      </w:r>
    </w:p>
    <w:p w:rsidR="00C00CD6" w:rsidRPr="00841E56" w:rsidRDefault="00C00CD6" w:rsidP="00C00CD6">
      <w:pPr>
        <w:spacing w:before="100" w:beforeAutospacing="1" w:after="100" w:afterAutospacing="1"/>
        <w:rPr>
          <w:rFonts w:ascii="Verdana" w:hAnsi="Verdana"/>
          <w:color w:val="1F4E79" w:themeColor="accent1" w:themeShade="80"/>
          <w:u w:val="single"/>
        </w:rPr>
      </w:pPr>
      <w:r w:rsidRPr="00841E56">
        <w:rPr>
          <w:rFonts w:ascii="Verdana" w:hAnsi="Verdana"/>
          <w:b/>
          <w:bCs/>
          <w:color w:val="1F4E79" w:themeColor="accent1" w:themeShade="80"/>
          <w:u w:val="single"/>
        </w:rPr>
        <w:t>Read Your Session Summary</w:t>
      </w:r>
    </w:p>
    <w:p w:rsidR="00C00CD6" w:rsidRPr="00E11CC0" w:rsidRDefault="00C00CD6" w:rsidP="00C00CD6">
      <w:pPr>
        <w:spacing w:before="100" w:beforeAutospacing="1" w:after="100" w:afterAutospacing="1"/>
        <w:rPr>
          <w:rFonts w:ascii="Verdana" w:hAnsi="Verdana"/>
          <w:sz w:val="20"/>
          <w:szCs w:val="20"/>
        </w:rPr>
      </w:pPr>
      <w:r w:rsidRPr="00E11CC0">
        <w:rPr>
          <w:rFonts w:ascii="Verdana" w:hAnsi="Verdana"/>
          <w:sz w:val="20"/>
          <w:szCs w:val="20"/>
        </w:rPr>
        <w:t>I will be sending you a copy of the Statement of Desired Change as well as a summary of changes your part made in session. Please read it over – as often as you feel the need. It helps to validate the work that we just did. It supports the changes already made today. </w:t>
      </w:r>
    </w:p>
    <w:p w:rsidR="00C00CD6" w:rsidRPr="00743603" w:rsidRDefault="00C00CD6" w:rsidP="00C00CD6">
      <w:pPr>
        <w:spacing w:before="100" w:beforeAutospacing="1" w:after="100" w:afterAutospacing="1"/>
        <w:rPr>
          <w:rFonts w:ascii="Verdana" w:hAnsi="Verdana"/>
          <w:color w:val="644B78"/>
          <w:u w:val="single"/>
        </w:rPr>
      </w:pPr>
      <w:r w:rsidRPr="00743603">
        <w:rPr>
          <w:rFonts w:ascii="Verdana" w:hAnsi="Verdana"/>
          <w:b/>
          <w:color w:val="644B78"/>
          <w:u w:val="single"/>
        </w:rPr>
        <w:t>Live the Changes</w:t>
      </w:r>
    </w:p>
    <w:p w:rsidR="00C00CD6" w:rsidRPr="00E11CC0" w:rsidRDefault="00C00CD6" w:rsidP="00C00CD6">
      <w:pPr>
        <w:spacing w:before="100" w:beforeAutospacing="1" w:after="100" w:afterAutospacing="1"/>
        <w:rPr>
          <w:rFonts w:ascii="Verdana" w:hAnsi="Verdana"/>
          <w:sz w:val="20"/>
          <w:szCs w:val="20"/>
        </w:rPr>
      </w:pPr>
      <w:r w:rsidRPr="00E11CC0">
        <w:rPr>
          <w:rFonts w:ascii="Verdana" w:hAnsi="Verdana"/>
          <w:sz w:val="20"/>
          <w:szCs w:val="20"/>
        </w:rPr>
        <w:t>Please do not analyze the session – just live your life and enjoy the changes. Be patient with yourself as you learn and become accustomed to how it feels as your part integrates its new beliefs, feelings and motivation.</w:t>
      </w:r>
    </w:p>
    <w:p w:rsidR="00C00CD6" w:rsidRPr="00841E56" w:rsidRDefault="00C00CD6" w:rsidP="00C00CD6">
      <w:pPr>
        <w:spacing w:before="100" w:beforeAutospacing="1" w:after="100" w:afterAutospacing="1"/>
        <w:rPr>
          <w:rFonts w:ascii="Verdana" w:hAnsi="Verdana"/>
          <w:color w:val="1F4E79" w:themeColor="accent1" w:themeShade="80"/>
          <w:u w:val="single"/>
        </w:rPr>
      </w:pPr>
      <w:r w:rsidRPr="00841E56">
        <w:rPr>
          <w:rFonts w:ascii="Verdana" w:hAnsi="Verdana"/>
          <w:b/>
          <w:color w:val="1F4E79" w:themeColor="accent1" w:themeShade="80"/>
          <w:u w:val="single"/>
        </w:rPr>
        <w:t>Take Conscious Command</w:t>
      </w:r>
    </w:p>
    <w:p w:rsidR="00C00CD6" w:rsidRPr="00E11CC0" w:rsidRDefault="00C00CD6" w:rsidP="00C00CD6">
      <w:pPr>
        <w:spacing w:before="100" w:beforeAutospacing="1" w:after="100" w:afterAutospacing="1"/>
        <w:rPr>
          <w:rFonts w:ascii="Verdana" w:hAnsi="Verdana"/>
          <w:sz w:val="20"/>
          <w:szCs w:val="20"/>
        </w:rPr>
      </w:pPr>
      <w:r w:rsidRPr="00E11CC0">
        <w:rPr>
          <w:rFonts w:ascii="Verdana" w:hAnsi="Verdana"/>
          <w:sz w:val="20"/>
          <w:szCs w:val="20"/>
        </w:rPr>
        <w:t>Your healed part is different. After the session, it is important that you take Conscious responsibility for your changes. Take the actions necessary to carry your changes forward. Your part will support you as you do this. This requires that you pay attention – choosing to think, act and speak in ways that support the changes you made in session</w:t>
      </w:r>
    </w:p>
    <w:p w:rsidR="00C00CD6" w:rsidRPr="00841E56" w:rsidRDefault="00C00CD6" w:rsidP="00C00CD6">
      <w:pPr>
        <w:spacing w:before="100" w:beforeAutospacing="1" w:after="100" w:afterAutospacing="1"/>
        <w:rPr>
          <w:rFonts w:ascii="Verdana" w:hAnsi="Verdana"/>
          <w:color w:val="1F4E79" w:themeColor="accent1" w:themeShade="80"/>
          <w:u w:val="single"/>
        </w:rPr>
      </w:pPr>
      <w:r w:rsidRPr="00841E56">
        <w:rPr>
          <w:rFonts w:ascii="Verdana" w:hAnsi="Verdana"/>
          <w:b/>
          <w:color w:val="1F4E79" w:themeColor="accent1" w:themeShade="80"/>
          <w:u w:val="single"/>
        </w:rPr>
        <w:t>Follow Through on Conscious Commitments to your Parts</w:t>
      </w:r>
    </w:p>
    <w:p w:rsidR="00C00CD6" w:rsidRPr="00E11CC0" w:rsidRDefault="00C00CD6" w:rsidP="00C00CD6">
      <w:pPr>
        <w:spacing w:before="100" w:beforeAutospacing="1" w:after="100" w:afterAutospacing="1"/>
        <w:rPr>
          <w:rFonts w:ascii="Verdana" w:hAnsi="Verdana"/>
          <w:sz w:val="20"/>
          <w:szCs w:val="20"/>
        </w:rPr>
      </w:pPr>
      <w:r w:rsidRPr="00E11CC0">
        <w:rPr>
          <w:rFonts w:ascii="Verdana" w:hAnsi="Verdana"/>
          <w:sz w:val="20"/>
          <w:szCs w:val="20"/>
        </w:rPr>
        <w:t>Be aware of your part – support its changes by checking in with it periodically to strengthen your connection to it as well as to the changes made during the session.</w:t>
      </w:r>
    </w:p>
    <w:p w:rsidR="00C00CD6" w:rsidRPr="00841E56" w:rsidRDefault="00C00CD6" w:rsidP="00C00CD6">
      <w:pPr>
        <w:spacing w:before="100" w:beforeAutospacing="1" w:after="100" w:afterAutospacing="1"/>
        <w:rPr>
          <w:rFonts w:ascii="Verdana" w:hAnsi="Verdana"/>
          <w:color w:val="1F4E79" w:themeColor="accent1" w:themeShade="80"/>
          <w:u w:val="single"/>
        </w:rPr>
      </w:pPr>
      <w:r w:rsidRPr="00841E56">
        <w:rPr>
          <w:rFonts w:ascii="Verdana" w:hAnsi="Verdana"/>
          <w:b/>
          <w:color w:val="1F4E79" w:themeColor="accent1" w:themeShade="80"/>
          <w:u w:val="single"/>
        </w:rPr>
        <w:t xml:space="preserve">Let Old Patterns Be Replaced </w:t>
      </w:r>
    </w:p>
    <w:p w:rsidR="00C00CD6" w:rsidRPr="00E11CC0" w:rsidRDefault="00C00CD6" w:rsidP="00C00CD6">
      <w:pPr>
        <w:spacing w:before="100" w:beforeAutospacing="1" w:after="100" w:afterAutospacing="1"/>
        <w:rPr>
          <w:rFonts w:ascii="Verdana" w:hAnsi="Verdana"/>
          <w:sz w:val="20"/>
          <w:szCs w:val="20"/>
        </w:rPr>
      </w:pPr>
      <w:r w:rsidRPr="00E11CC0">
        <w:rPr>
          <w:rFonts w:ascii="Verdana" w:hAnsi="Verdana"/>
          <w:sz w:val="20"/>
          <w:szCs w:val="20"/>
        </w:rPr>
        <w:t xml:space="preserve">Give yourself permission to have new experiences and different perceptions of old experiences. </w:t>
      </w:r>
    </w:p>
    <w:p w:rsidR="00C00CD6" w:rsidRPr="00E11CC0" w:rsidRDefault="00C00CD6" w:rsidP="00C00CD6">
      <w:pPr>
        <w:spacing w:before="100" w:beforeAutospacing="1" w:after="100" w:afterAutospacing="1"/>
        <w:rPr>
          <w:rFonts w:ascii="Verdana" w:hAnsi="Verdana"/>
          <w:sz w:val="20"/>
          <w:szCs w:val="20"/>
        </w:rPr>
      </w:pPr>
      <w:r w:rsidRPr="00E11CC0">
        <w:rPr>
          <w:rFonts w:ascii="Verdana" w:hAnsi="Verdana"/>
          <w:sz w:val="20"/>
          <w:szCs w:val="20"/>
        </w:rPr>
        <w:t xml:space="preserve">2. Although you have changed certain patterns and ways of being in your process, old, automatic patterns that have become habitual may take some time to fall away. You may find that you fall into old habitual patterns. However, your experience of these old patterns will be different. You will have more understanding, more conscious awareness, and more </w:t>
      </w:r>
      <w:r w:rsidRPr="00E11CC0">
        <w:rPr>
          <w:rFonts w:ascii="Verdana" w:hAnsi="Verdana"/>
          <w:sz w:val="20"/>
          <w:szCs w:val="20"/>
        </w:rPr>
        <w:lastRenderedPageBreak/>
        <w:t xml:space="preserve">choice. The pattern won’t feel right anymore. The benefits to continuing the pattern will no longer be present. In time, these old habitual patterns will be replaced with the new choices and </w:t>
      </w:r>
      <w:proofErr w:type="spellStart"/>
      <w:r w:rsidRPr="00E11CC0">
        <w:rPr>
          <w:rFonts w:ascii="Verdana" w:hAnsi="Verdana"/>
          <w:sz w:val="20"/>
          <w:szCs w:val="20"/>
        </w:rPr>
        <w:t>behaviours</w:t>
      </w:r>
      <w:proofErr w:type="spellEnd"/>
      <w:r w:rsidRPr="00E11CC0">
        <w:rPr>
          <w:rFonts w:ascii="Verdana" w:hAnsi="Verdana"/>
          <w:sz w:val="20"/>
          <w:szCs w:val="20"/>
        </w:rPr>
        <w:t xml:space="preserve"> of your healed part and become a normal part of how you are in the world."</w:t>
      </w:r>
    </w:p>
    <w:p w:rsidR="00C00CD6" w:rsidRPr="00841E56" w:rsidRDefault="00C00CD6" w:rsidP="00C00CD6">
      <w:pPr>
        <w:spacing w:before="100" w:beforeAutospacing="1" w:after="100" w:afterAutospacing="1"/>
        <w:rPr>
          <w:rFonts w:ascii="Verdana" w:hAnsi="Verdana"/>
          <w:color w:val="1F4E79" w:themeColor="accent1" w:themeShade="80"/>
          <w:u w:val="single"/>
        </w:rPr>
      </w:pPr>
      <w:r w:rsidRPr="00841E56">
        <w:rPr>
          <w:rFonts w:ascii="Verdana" w:hAnsi="Verdana"/>
          <w:b/>
          <w:color w:val="1F4E79" w:themeColor="accent1" w:themeShade="80"/>
          <w:u w:val="single"/>
        </w:rPr>
        <w:t>Ride Out Any Temporary Physiological Shifts</w:t>
      </w:r>
    </w:p>
    <w:p w:rsidR="00C00CD6" w:rsidRPr="00E11CC0" w:rsidRDefault="00C00CD6" w:rsidP="00C00CD6">
      <w:pPr>
        <w:spacing w:before="100" w:beforeAutospacing="1" w:after="100" w:afterAutospacing="1"/>
        <w:rPr>
          <w:rFonts w:ascii="Verdana" w:hAnsi="Verdana"/>
          <w:sz w:val="20"/>
          <w:szCs w:val="20"/>
        </w:rPr>
      </w:pPr>
      <w:r w:rsidRPr="00E11CC0">
        <w:rPr>
          <w:rFonts w:ascii="Verdana" w:hAnsi="Verdana"/>
          <w:sz w:val="20"/>
          <w:szCs w:val="20"/>
        </w:rPr>
        <w:t xml:space="preserve">It is quite common to experience temporary physiological shifts after a process. For instance, you may find yourself needing more sleep and downtime after a session. Or you may experience temporary symptoms of detoxification: changes in body </w:t>
      </w:r>
      <w:proofErr w:type="spellStart"/>
      <w:r w:rsidRPr="00E11CC0">
        <w:rPr>
          <w:rFonts w:ascii="Verdana" w:hAnsi="Verdana"/>
          <w:sz w:val="20"/>
          <w:szCs w:val="20"/>
        </w:rPr>
        <w:t>odour</w:t>
      </w:r>
      <w:proofErr w:type="spellEnd"/>
      <w:r w:rsidRPr="00E11CC0">
        <w:rPr>
          <w:rFonts w:ascii="Verdana" w:hAnsi="Verdana"/>
          <w:sz w:val="20"/>
          <w:szCs w:val="20"/>
        </w:rPr>
        <w:t>, urination, bowel movements, etc. Please understand that these changes are only temporary. In this type of work you have made profound shifts on every level – mentally, emotionally, spiritually, physically, and energetically. As your changes integrate within your body-mind, the body may need to clean out the residues of your old belief systems stored physically and energetically. This is very healthy and positive.</w:t>
      </w:r>
    </w:p>
    <w:p w:rsidR="00C00CD6" w:rsidRPr="00841E56" w:rsidRDefault="00C00CD6" w:rsidP="00C00CD6">
      <w:pPr>
        <w:spacing w:before="100" w:beforeAutospacing="1" w:after="100" w:afterAutospacing="1"/>
        <w:rPr>
          <w:rFonts w:ascii="Verdana" w:hAnsi="Verdana"/>
          <w:color w:val="1F4E79" w:themeColor="accent1" w:themeShade="80"/>
          <w:u w:val="single"/>
        </w:rPr>
      </w:pPr>
      <w:r w:rsidRPr="00841E56">
        <w:rPr>
          <w:rFonts w:ascii="Verdana" w:hAnsi="Verdana"/>
          <w:b/>
          <w:color w:val="1F4E79" w:themeColor="accent1" w:themeShade="80"/>
          <w:u w:val="single"/>
        </w:rPr>
        <w:t xml:space="preserve">Feel and Release Your Emotions </w:t>
      </w:r>
    </w:p>
    <w:p w:rsidR="00C00CD6" w:rsidRPr="00E11CC0" w:rsidRDefault="00C00CD6" w:rsidP="00C00CD6">
      <w:pPr>
        <w:spacing w:before="100" w:beforeAutospacing="1" w:after="100" w:afterAutospacing="1"/>
        <w:rPr>
          <w:rFonts w:ascii="Verdana" w:hAnsi="Verdana"/>
          <w:sz w:val="20"/>
          <w:szCs w:val="20"/>
        </w:rPr>
      </w:pPr>
      <w:r w:rsidRPr="00E11CC0">
        <w:rPr>
          <w:rFonts w:ascii="Verdana" w:hAnsi="Verdana"/>
          <w:sz w:val="20"/>
          <w:szCs w:val="20"/>
        </w:rPr>
        <w:t>You may notice emotions surfacing after your session. Sometimes emotions that have been long repressed or denied need to make their way to the surface to be experienced and released. Emotions are energy in motion that need to be felt and released - up and out. If you do experience the surfacing of old emotion, rest assured that this is only temporary. Most people report feeling more centered, grounded, and free after releasing emotional residues."</w:t>
      </w:r>
    </w:p>
    <w:p w:rsidR="00C00CD6" w:rsidRPr="00841E56" w:rsidRDefault="00C00CD6" w:rsidP="00C00CD6">
      <w:pPr>
        <w:spacing w:before="100" w:beforeAutospacing="1" w:after="100" w:afterAutospacing="1"/>
        <w:rPr>
          <w:rFonts w:ascii="Verdana" w:hAnsi="Verdana"/>
          <w:color w:val="1F4E79" w:themeColor="accent1" w:themeShade="80"/>
          <w:u w:val="single"/>
        </w:rPr>
      </w:pPr>
      <w:r w:rsidRPr="00841E56">
        <w:rPr>
          <w:rFonts w:ascii="Verdana" w:hAnsi="Verdana"/>
          <w:b/>
          <w:color w:val="1F4E79" w:themeColor="accent1" w:themeShade="80"/>
          <w:u w:val="single"/>
        </w:rPr>
        <w:t>Reassure Loved Ones</w:t>
      </w:r>
    </w:p>
    <w:p w:rsidR="00C00CD6" w:rsidRPr="00E11CC0" w:rsidRDefault="00C00CD6" w:rsidP="00C00CD6">
      <w:pPr>
        <w:spacing w:before="100" w:beforeAutospacing="1" w:after="100" w:afterAutospacing="1"/>
        <w:rPr>
          <w:rFonts w:ascii="Verdana" w:hAnsi="Verdana"/>
          <w:sz w:val="20"/>
          <w:szCs w:val="20"/>
        </w:rPr>
      </w:pPr>
      <w:r w:rsidRPr="00E11CC0">
        <w:rPr>
          <w:rFonts w:ascii="Verdana" w:hAnsi="Verdana"/>
          <w:sz w:val="20"/>
          <w:szCs w:val="20"/>
        </w:rPr>
        <w:t>The people close to you will energetically and emotionally pick up on your changes, even if no words are spoken. For that reason, I encourage you to reassure these people that everything is fine, you still love them, etc., that you’ve just made some positive changes for yourself. Reassurance is usually all it takes to smooth the transition. On the other hand, it is possible that some people may attempt to draw you back into old shared dynamics and get you to “change back.” This is usually because the other has become destabilized in some way by the changes. Be prepared for the possibility of this predictable reaction, and carry on.</w:t>
      </w:r>
    </w:p>
    <w:p w:rsidR="00C00CD6" w:rsidRPr="00841E56" w:rsidRDefault="00C00CD6" w:rsidP="00C00CD6">
      <w:pPr>
        <w:spacing w:before="100" w:beforeAutospacing="1" w:after="100" w:afterAutospacing="1"/>
        <w:rPr>
          <w:rFonts w:ascii="Verdana" w:hAnsi="Verdana"/>
          <w:color w:val="1F4E79" w:themeColor="accent1" w:themeShade="80"/>
          <w:u w:val="single"/>
        </w:rPr>
      </w:pPr>
      <w:r w:rsidRPr="00841E56">
        <w:rPr>
          <w:rFonts w:ascii="Verdana" w:hAnsi="Verdana"/>
          <w:b/>
          <w:color w:val="1F4E79" w:themeColor="accent1" w:themeShade="80"/>
          <w:u w:val="single"/>
        </w:rPr>
        <w:t>Call Me When Necessary</w:t>
      </w:r>
    </w:p>
    <w:p w:rsidR="00C00CD6" w:rsidRPr="00E11CC0" w:rsidRDefault="00C00CD6" w:rsidP="00C00CD6">
      <w:pPr>
        <w:spacing w:before="100" w:beforeAutospacing="1" w:after="100" w:afterAutospacing="1"/>
        <w:rPr>
          <w:rFonts w:ascii="Verdana" w:hAnsi="Verdana"/>
          <w:sz w:val="20"/>
          <w:szCs w:val="20"/>
        </w:rPr>
      </w:pPr>
      <w:r w:rsidRPr="00E11CC0">
        <w:rPr>
          <w:rFonts w:ascii="Verdana" w:hAnsi="Verdana"/>
          <w:sz w:val="20"/>
          <w:szCs w:val="20"/>
        </w:rPr>
        <w:t>"If you feel weird, strange, or discombobulated after your session, please call me. Your changes are deep and sometimes other parts of the subconscious react to them. This is usually easily solved over the phone. These calls are an essential part of your therapy and are not inconveniencing me. I will return your call as soon as possible."</w:t>
      </w:r>
    </w:p>
    <w:p w:rsidR="00C00CD6" w:rsidRPr="00841E56" w:rsidRDefault="00C00CD6" w:rsidP="00C00CD6">
      <w:pPr>
        <w:spacing w:before="100" w:beforeAutospacing="1" w:after="100" w:afterAutospacing="1"/>
        <w:rPr>
          <w:rFonts w:ascii="Verdana" w:hAnsi="Verdana"/>
          <w:color w:val="1F4E79" w:themeColor="accent1" w:themeShade="80"/>
          <w:u w:val="single"/>
        </w:rPr>
      </w:pPr>
      <w:r w:rsidRPr="00841E56">
        <w:rPr>
          <w:rFonts w:ascii="Verdana" w:hAnsi="Verdana"/>
          <w:b/>
          <w:color w:val="1F4E79" w:themeColor="accent1" w:themeShade="80"/>
          <w:u w:val="single"/>
        </w:rPr>
        <w:t>Enjoy Your Changes!</w:t>
      </w:r>
    </w:p>
    <w:p w:rsidR="00C00CD6" w:rsidRDefault="00C00CD6" w:rsidP="00C00CD6">
      <w:pPr>
        <w:spacing w:before="100" w:beforeAutospacing="1" w:after="100" w:afterAutospacing="1"/>
        <w:jc w:val="center"/>
        <w:rPr>
          <w:rFonts w:ascii="Verdana" w:hAnsi="Verdana"/>
          <w:b/>
          <w:bCs/>
          <w:caps/>
          <w:u w:val="single"/>
        </w:rPr>
      </w:pPr>
    </w:p>
    <w:p w:rsidR="00C00CD6" w:rsidRDefault="00C00CD6" w:rsidP="00C00CD6">
      <w:pPr>
        <w:rPr>
          <w:rFonts w:ascii="Verdana" w:hAnsi="Verdana"/>
          <w:b/>
          <w:bCs/>
          <w:caps/>
          <w:color w:val="644B78"/>
          <w:u w:val="single"/>
        </w:rPr>
      </w:pPr>
      <w:r>
        <w:rPr>
          <w:rFonts w:ascii="Verdana" w:hAnsi="Verdana"/>
          <w:b/>
          <w:bCs/>
          <w:caps/>
          <w:color w:val="644B78"/>
          <w:u w:val="single"/>
        </w:rPr>
        <w:br w:type="page"/>
      </w:r>
    </w:p>
    <w:p w:rsidR="00C00CD6" w:rsidRPr="00841E56" w:rsidRDefault="00C00CD6" w:rsidP="00C00CD6">
      <w:pPr>
        <w:spacing w:before="100" w:beforeAutospacing="1" w:after="100" w:afterAutospacing="1"/>
        <w:jc w:val="center"/>
        <w:rPr>
          <w:rFonts w:ascii="Verdana" w:hAnsi="Verdana"/>
          <w:b/>
          <w:bCs/>
          <w:caps/>
          <w:color w:val="1F4E79" w:themeColor="accent1" w:themeShade="80"/>
          <w:u w:val="single"/>
        </w:rPr>
      </w:pPr>
      <w:r w:rsidRPr="00841E56">
        <w:rPr>
          <w:rFonts w:ascii="Verdana" w:hAnsi="Verdana"/>
          <w:b/>
          <w:bCs/>
          <w:caps/>
          <w:color w:val="1F4E79" w:themeColor="accent1" w:themeShade="80"/>
          <w:u w:val="single"/>
        </w:rPr>
        <w:lastRenderedPageBreak/>
        <w:t>SCHEDULING A REVIEW SESSION</w:t>
      </w:r>
    </w:p>
    <w:p w:rsidR="00C00CD6" w:rsidRPr="00E11CC0" w:rsidRDefault="00C00CD6" w:rsidP="00C00CD6">
      <w:pPr>
        <w:spacing w:after="60"/>
        <w:rPr>
          <w:rFonts w:ascii="Verdana" w:hAnsi="Verdana"/>
          <w:i/>
          <w:sz w:val="20"/>
          <w:szCs w:val="20"/>
        </w:rPr>
      </w:pPr>
      <w:r w:rsidRPr="00E11CC0">
        <w:rPr>
          <w:rFonts w:ascii="Verdana" w:hAnsi="Verdana"/>
          <w:b/>
          <w:bCs/>
          <w:i/>
          <w:sz w:val="20"/>
          <w:szCs w:val="20"/>
        </w:rPr>
        <w:t>Guide:</w:t>
      </w:r>
      <w:r w:rsidRPr="00E11CC0">
        <w:rPr>
          <w:rFonts w:ascii="Verdana" w:hAnsi="Verdana"/>
          <w:bCs/>
          <w:i/>
          <w:sz w:val="20"/>
          <w:szCs w:val="20"/>
        </w:rPr>
        <w:t xml:space="preserve"> take a moment to schedule a </w:t>
      </w:r>
      <w:r w:rsidRPr="00E11CC0">
        <w:rPr>
          <w:rFonts w:ascii="Verdana" w:hAnsi="Verdana"/>
          <w:i/>
          <w:sz w:val="20"/>
          <w:szCs w:val="20"/>
        </w:rPr>
        <w:t xml:space="preserve">telephone, Skype, or in person review session at this time. Let your client know that the purpose of the review session is to follow up with them in about a month’s time to see how they are feeling and doing. You will be doing a big picture overview with them to see the results of their process and to celebrate their changes. </w:t>
      </w:r>
    </w:p>
    <w:p w:rsidR="00C00CD6" w:rsidRPr="00E11CC0" w:rsidRDefault="00C00CD6" w:rsidP="00C00CD6">
      <w:pPr>
        <w:spacing w:after="60"/>
        <w:rPr>
          <w:rFonts w:ascii="Verdana" w:hAnsi="Verdana"/>
          <w:i/>
          <w:sz w:val="20"/>
          <w:szCs w:val="20"/>
          <w:highlight w:val="cyan"/>
        </w:rPr>
      </w:pPr>
    </w:p>
    <w:p w:rsidR="00C00CD6" w:rsidRPr="003F1F3A" w:rsidRDefault="00C00CD6" w:rsidP="00C00CD6">
      <w:pPr>
        <w:spacing w:after="60"/>
        <w:rPr>
          <w:rFonts w:ascii="Verdana" w:hAnsi="Verdana"/>
          <w:b/>
          <w:bCs/>
          <w:i/>
        </w:rPr>
      </w:pPr>
      <w:r w:rsidRPr="003F1F3A">
        <w:rPr>
          <w:rFonts w:ascii="Verdana" w:hAnsi="Verdana"/>
          <w:b/>
          <w:i/>
        </w:rPr>
        <w:t xml:space="preserve">Give them the “Post Process Handout” and ask them to read it over. </w:t>
      </w:r>
    </w:p>
    <w:p w:rsidR="00C00CD6" w:rsidRPr="003F1F3A" w:rsidRDefault="00C00CD6" w:rsidP="00C00CD6">
      <w:pPr>
        <w:rPr>
          <w:rFonts w:ascii="Verdana" w:hAnsi="Verdana"/>
          <w:b/>
        </w:rPr>
      </w:pPr>
    </w:p>
    <w:p w:rsidR="00C00CD6" w:rsidRPr="003F1F3A" w:rsidRDefault="00C00CD6" w:rsidP="00C00CD6">
      <w:pPr>
        <w:rPr>
          <w:rFonts w:ascii="Verdana" w:hAnsi="Verdana"/>
        </w:rPr>
      </w:pPr>
    </w:p>
    <w:p w:rsidR="00C00CD6" w:rsidRPr="003F1F3A" w:rsidRDefault="00C00CD6" w:rsidP="00C00CD6">
      <w:pPr>
        <w:jc w:val="center"/>
        <w:rPr>
          <w:rFonts w:ascii="Verdana" w:hAnsi="Verdana"/>
          <w:u w:val="single"/>
        </w:rPr>
      </w:pPr>
    </w:p>
    <w:p w:rsidR="00C00CD6" w:rsidRPr="003F1F3A" w:rsidRDefault="00C00CD6" w:rsidP="00C00CD6">
      <w:pPr>
        <w:rPr>
          <w:rFonts w:ascii="Verdana" w:hAnsi="Verdana"/>
        </w:rPr>
      </w:pPr>
    </w:p>
    <w:p w:rsidR="00C00CD6" w:rsidRPr="003F1F3A" w:rsidRDefault="00C00CD6" w:rsidP="00C00CD6">
      <w:pPr>
        <w:rPr>
          <w:rFonts w:ascii="Verdana" w:hAnsi="Verdana"/>
        </w:rPr>
      </w:pPr>
    </w:p>
    <w:p w:rsidR="00C00CD6" w:rsidRPr="003F1F3A" w:rsidRDefault="00C00CD6" w:rsidP="00C00CD6">
      <w:pPr>
        <w:rPr>
          <w:rFonts w:ascii="Verdana" w:hAnsi="Verdana"/>
        </w:rPr>
      </w:pPr>
    </w:p>
    <w:p w:rsidR="00C00CD6" w:rsidRPr="003F1F3A" w:rsidRDefault="00C00CD6" w:rsidP="00C00CD6">
      <w:pPr>
        <w:rPr>
          <w:rFonts w:ascii="Verdana" w:hAnsi="Verdana"/>
        </w:rPr>
      </w:pPr>
    </w:p>
    <w:p w:rsidR="00C00CD6" w:rsidRPr="003F1F3A" w:rsidRDefault="00C00CD6" w:rsidP="00C00CD6">
      <w:pPr>
        <w:rPr>
          <w:rFonts w:ascii="Verdana" w:hAnsi="Verdana"/>
        </w:rPr>
      </w:pPr>
    </w:p>
    <w:p w:rsidR="00C00CD6" w:rsidRPr="003F1F3A" w:rsidRDefault="00C00CD6" w:rsidP="00C00CD6">
      <w:pPr>
        <w:rPr>
          <w:rFonts w:ascii="Verdana" w:hAnsi="Verdana"/>
        </w:rPr>
      </w:pPr>
    </w:p>
    <w:p w:rsidR="00C00CD6" w:rsidRPr="003F1F3A" w:rsidRDefault="00C00CD6" w:rsidP="00C00CD6">
      <w:pPr>
        <w:rPr>
          <w:rFonts w:ascii="Verdana" w:hAnsi="Verdana"/>
        </w:rPr>
      </w:pPr>
    </w:p>
    <w:p w:rsidR="00C00CD6" w:rsidRPr="003F1F3A" w:rsidRDefault="00C00CD6" w:rsidP="00C00CD6">
      <w:pPr>
        <w:rPr>
          <w:rFonts w:ascii="Verdana" w:hAnsi="Verdana"/>
        </w:rPr>
      </w:pPr>
    </w:p>
    <w:p w:rsidR="00C00CD6" w:rsidRPr="003F1F3A" w:rsidRDefault="00C00CD6" w:rsidP="00C00CD6">
      <w:pPr>
        <w:rPr>
          <w:rFonts w:ascii="Verdana" w:hAnsi="Verdana"/>
        </w:rPr>
      </w:pPr>
    </w:p>
    <w:p w:rsidR="00C00CD6" w:rsidRPr="003F1F3A" w:rsidRDefault="00C00CD6" w:rsidP="00C00CD6">
      <w:pPr>
        <w:rPr>
          <w:rFonts w:ascii="Verdana" w:hAnsi="Verdana"/>
        </w:rPr>
      </w:pPr>
    </w:p>
    <w:p w:rsidR="00C00CD6" w:rsidRPr="003F1F3A" w:rsidRDefault="00C00CD6" w:rsidP="00C00CD6">
      <w:pPr>
        <w:rPr>
          <w:rFonts w:ascii="Verdana" w:hAnsi="Verdana"/>
        </w:rPr>
      </w:pPr>
    </w:p>
    <w:p w:rsidR="00C00CD6" w:rsidRPr="003F1F3A" w:rsidRDefault="00C00CD6" w:rsidP="00C00CD6">
      <w:pPr>
        <w:rPr>
          <w:rFonts w:ascii="Verdana" w:hAnsi="Verdana"/>
        </w:rPr>
      </w:pPr>
    </w:p>
    <w:p w:rsidR="00C00CD6" w:rsidRPr="003F1F3A" w:rsidRDefault="00C00CD6" w:rsidP="00C00CD6">
      <w:pPr>
        <w:rPr>
          <w:rFonts w:ascii="Verdana" w:hAnsi="Verdana"/>
        </w:rPr>
      </w:pPr>
    </w:p>
    <w:p w:rsidR="00C00CD6" w:rsidRPr="003F1F3A" w:rsidRDefault="00C00CD6" w:rsidP="00C00CD6">
      <w:pPr>
        <w:jc w:val="center"/>
        <w:rPr>
          <w:rFonts w:ascii="Verdana" w:hAnsi="Verdana"/>
          <w:b/>
        </w:rPr>
      </w:pPr>
    </w:p>
    <w:p w:rsidR="00C00CD6" w:rsidRPr="003F1F3A" w:rsidRDefault="00C00CD6" w:rsidP="00C00CD6">
      <w:pPr>
        <w:jc w:val="center"/>
        <w:rPr>
          <w:rFonts w:ascii="Verdana" w:hAnsi="Verdana"/>
          <w:b/>
        </w:rPr>
      </w:pPr>
    </w:p>
    <w:p w:rsidR="00C00CD6" w:rsidRPr="003F1F3A" w:rsidRDefault="00C00CD6" w:rsidP="00C00CD6">
      <w:pPr>
        <w:jc w:val="center"/>
        <w:rPr>
          <w:rFonts w:ascii="Verdana" w:hAnsi="Verdana"/>
          <w:b/>
        </w:rPr>
      </w:pPr>
    </w:p>
    <w:p w:rsidR="00C00CD6" w:rsidRPr="003F1F3A" w:rsidRDefault="00C00CD6" w:rsidP="00C00CD6">
      <w:pPr>
        <w:jc w:val="center"/>
        <w:rPr>
          <w:rFonts w:ascii="Verdana" w:hAnsi="Verdana"/>
          <w:b/>
        </w:rPr>
      </w:pPr>
    </w:p>
    <w:p w:rsidR="00C00CD6" w:rsidRPr="003F1F3A" w:rsidRDefault="00C00CD6" w:rsidP="00C00CD6">
      <w:pPr>
        <w:jc w:val="center"/>
        <w:rPr>
          <w:rFonts w:ascii="Verdana" w:hAnsi="Verdana"/>
          <w:b/>
        </w:rPr>
      </w:pPr>
    </w:p>
    <w:p w:rsidR="00C00CD6" w:rsidRPr="003F1F3A" w:rsidRDefault="00C00CD6" w:rsidP="00C00CD6">
      <w:pPr>
        <w:jc w:val="center"/>
        <w:rPr>
          <w:rFonts w:ascii="Verdana" w:hAnsi="Verdana"/>
          <w:b/>
        </w:rPr>
      </w:pPr>
    </w:p>
    <w:p w:rsidR="00C00CD6" w:rsidRPr="003F1F3A" w:rsidRDefault="00C00CD6" w:rsidP="00C00CD6">
      <w:pPr>
        <w:jc w:val="center"/>
        <w:rPr>
          <w:rFonts w:ascii="Verdana" w:hAnsi="Verdana"/>
          <w:b/>
        </w:rPr>
      </w:pPr>
    </w:p>
    <w:sectPr w:rsidR="00C00CD6" w:rsidRPr="003F1F3A" w:rsidSect="004C2E9E">
      <w:footerReference w:type="default" r:id="rId5"/>
      <w:headerReference w:type="first" r:id="rId6"/>
      <w:footerReference w:type="first" r:id="rId7"/>
      <w:pgSz w:w="12240" w:h="15840"/>
      <w:pgMar w:top="1440" w:right="1440" w:bottom="1440" w:left="1440" w:header="720" w:footer="720" w:gutter="0"/>
      <w:cols w:space="720"/>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1563E" w:rsidRPr="008D7965" w:rsidRDefault="00AD713B" w:rsidP="008D7965">
    <w:pPr>
      <w:pStyle w:val="Footer"/>
      <w:pBdr>
        <w:bottom w:val="single" w:sz="6" w:space="0" w:color="auto"/>
      </w:pBdr>
      <w:jc w:val="center"/>
      <w:rPr>
        <w:color w:val="E7E6E6" w:themeColor="background2"/>
        <w:sz w:val="20"/>
        <w:szCs w:val="20"/>
      </w:rPr>
    </w:pPr>
  </w:p>
  <w:p w:rsidR="0081563E" w:rsidRPr="008D7965" w:rsidRDefault="00AD713B" w:rsidP="008D7965">
    <w:pPr>
      <w:pStyle w:val="Footer"/>
      <w:jc w:val="center"/>
      <w:rPr>
        <w:color w:val="E7E6E6" w:themeColor="background2"/>
        <w:sz w:val="20"/>
        <w:szCs w:val="20"/>
      </w:rPr>
    </w:pPr>
  </w:p>
  <w:p w:rsidR="0081563E" w:rsidRPr="006944D4" w:rsidRDefault="00AD713B" w:rsidP="008D7965">
    <w:pPr>
      <w:pStyle w:val="Footer"/>
      <w:jc w:val="center"/>
      <w:rPr>
        <w:rFonts w:ascii="Arial" w:hAnsi="Arial" w:cs="Arial"/>
        <w:color w:val="17405B"/>
        <w:sz w:val="18"/>
        <w:szCs w:val="18"/>
      </w:rPr>
    </w:pPr>
    <w:r w:rsidRPr="006944D4">
      <w:rPr>
        <w:rFonts w:ascii="Arial" w:hAnsi="Arial" w:cs="Arial"/>
        <w:color w:val="17405B"/>
        <w:sz w:val="18"/>
        <w:szCs w:val="18"/>
      </w:rPr>
      <w:t>1.888.791.5777 (N</w:t>
    </w:r>
    <w:r>
      <w:rPr>
        <w:rFonts w:ascii="Arial" w:hAnsi="Arial" w:cs="Arial"/>
        <w:color w:val="17405B"/>
        <w:sz w:val="18"/>
        <w:szCs w:val="18"/>
      </w:rPr>
      <w:t>orth American</w:t>
    </w:r>
    <w:r w:rsidRPr="006944D4">
      <w:rPr>
        <w:rFonts w:ascii="Arial" w:hAnsi="Arial" w:cs="Arial"/>
        <w:color w:val="17405B"/>
        <w:sz w:val="18"/>
        <w:szCs w:val="18"/>
      </w:rPr>
      <w:t xml:space="preserve"> toll-free) | </w:t>
    </w:r>
    <w:r>
      <w:rPr>
        <w:rFonts w:ascii="Arial" w:hAnsi="Arial" w:cs="Arial"/>
        <w:color w:val="17405B"/>
        <w:sz w:val="18"/>
        <w:szCs w:val="18"/>
      </w:rPr>
      <w:t>1.</w:t>
    </w:r>
    <w:r w:rsidRPr="006944D4">
      <w:rPr>
        <w:rFonts w:ascii="Arial" w:hAnsi="Arial" w:cs="Arial"/>
        <w:color w:val="17405B"/>
        <w:sz w:val="18"/>
        <w:szCs w:val="18"/>
      </w:rPr>
      <w:t xml:space="preserve">613.601.1083 </w:t>
    </w:r>
    <w:r w:rsidRPr="006944D4">
      <w:rPr>
        <w:rFonts w:ascii="Arial" w:hAnsi="Arial" w:cs="Arial"/>
        <w:color w:val="17405B"/>
        <w:sz w:val="18"/>
        <w:szCs w:val="18"/>
      </w:rPr>
      <w:t>(Ottawa, Canada)</w:t>
    </w:r>
  </w:p>
  <w:p w:rsidR="0081563E" w:rsidRPr="006944D4" w:rsidRDefault="00AD713B" w:rsidP="008D7965">
    <w:pPr>
      <w:pStyle w:val="Footer"/>
      <w:jc w:val="center"/>
      <w:rPr>
        <w:rFonts w:ascii="Arial" w:hAnsi="Arial" w:cs="Arial"/>
        <w:color w:val="17405B"/>
        <w:sz w:val="18"/>
        <w:szCs w:val="18"/>
      </w:rPr>
    </w:pPr>
    <w:hyperlink r:id="rId1" w:history="1">
      <w:r w:rsidRPr="003F1A9F">
        <w:rPr>
          <w:rStyle w:val="Hyperlink"/>
          <w:rFonts w:ascii="Arial" w:hAnsi="Arial" w:cs="Arial"/>
          <w:sz w:val="18"/>
          <w:szCs w:val="18"/>
        </w:rPr>
        <w:t>heather@mindfulchange.com</w:t>
      </w:r>
    </w:hyperlink>
    <w:r w:rsidRPr="006944D4">
      <w:rPr>
        <w:rFonts w:ascii="Arial" w:hAnsi="Arial" w:cs="Arial"/>
        <w:color w:val="17405B"/>
        <w:sz w:val="18"/>
        <w:szCs w:val="18"/>
      </w:rPr>
      <w:t xml:space="preserve"> | </w:t>
    </w:r>
    <w:hyperlink r:id="rId2" w:history="1">
      <w:r w:rsidRPr="006944D4">
        <w:rPr>
          <w:rStyle w:val="Hyperlink"/>
          <w:rFonts w:ascii="Arial" w:hAnsi="Arial" w:cs="Arial"/>
          <w:color w:val="17405B"/>
          <w:sz w:val="18"/>
          <w:szCs w:val="18"/>
        </w:rPr>
        <w:t>www.mindfulchange.com</w:t>
      </w:r>
    </w:hyperlink>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1563E" w:rsidRPr="008D7965" w:rsidRDefault="00AD713B" w:rsidP="00CE4573">
    <w:pPr>
      <w:pStyle w:val="Footer"/>
      <w:pBdr>
        <w:bottom w:val="single" w:sz="6" w:space="0" w:color="auto"/>
      </w:pBdr>
      <w:jc w:val="center"/>
      <w:rPr>
        <w:color w:val="E7E6E6" w:themeColor="background2"/>
        <w:sz w:val="20"/>
        <w:szCs w:val="20"/>
      </w:rPr>
    </w:pPr>
  </w:p>
  <w:p w:rsidR="0081563E" w:rsidRPr="008D7965" w:rsidRDefault="00AD713B" w:rsidP="00CE4573">
    <w:pPr>
      <w:pStyle w:val="Footer"/>
      <w:jc w:val="center"/>
      <w:rPr>
        <w:color w:val="E7E6E6" w:themeColor="background2"/>
        <w:sz w:val="20"/>
        <w:szCs w:val="20"/>
      </w:rPr>
    </w:pPr>
  </w:p>
  <w:p w:rsidR="0081563E" w:rsidRPr="006944D4" w:rsidRDefault="00AD713B" w:rsidP="00CE4573">
    <w:pPr>
      <w:pStyle w:val="Footer"/>
      <w:jc w:val="center"/>
      <w:rPr>
        <w:rFonts w:ascii="Arial" w:hAnsi="Arial" w:cs="Arial"/>
        <w:color w:val="17405B"/>
        <w:sz w:val="18"/>
        <w:szCs w:val="18"/>
      </w:rPr>
    </w:pPr>
    <w:r w:rsidRPr="006944D4">
      <w:rPr>
        <w:rFonts w:ascii="Arial" w:hAnsi="Arial" w:cs="Arial"/>
        <w:color w:val="17405B"/>
        <w:sz w:val="18"/>
        <w:szCs w:val="18"/>
      </w:rPr>
      <w:t xml:space="preserve">1.888.791.5777 </w:t>
    </w:r>
    <w:r w:rsidRPr="006944D4">
      <w:rPr>
        <w:rFonts w:ascii="Arial" w:hAnsi="Arial" w:cs="Arial"/>
        <w:color w:val="17405B"/>
        <w:sz w:val="18"/>
        <w:szCs w:val="18"/>
      </w:rPr>
      <w:t>(N</w:t>
    </w:r>
    <w:r>
      <w:rPr>
        <w:rFonts w:ascii="Arial" w:hAnsi="Arial" w:cs="Arial"/>
        <w:color w:val="17405B"/>
        <w:sz w:val="18"/>
        <w:szCs w:val="18"/>
      </w:rPr>
      <w:t>orth American</w:t>
    </w:r>
    <w:r w:rsidRPr="006944D4">
      <w:rPr>
        <w:rFonts w:ascii="Arial" w:hAnsi="Arial" w:cs="Arial"/>
        <w:color w:val="17405B"/>
        <w:sz w:val="18"/>
        <w:szCs w:val="18"/>
      </w:rPr>
      <w:t xml:space="preserve"> toll-free) | </w:t>
    </w:r>
    <w:r>
      <w:rPr>
        <w:rFonts w:ascii="Arial" w:hAnsi="Arial" w:cs="Arial"/>
        <w:color w:val="17405B"/>
        <w:sz w:val="18"/>
        <w:szCs w:val="18"/>
      </w:rPr>
      <w:t>1.</w:t>
    </w:r>
    <w:r w:rsidRPr="006944D4">
      <w:rPr>
        <w:rFonts w:ascii="Arial" w:hAnsi="Arial" w:cs="Arial"/>
        <w:color w:val="17405B"/>
        <w:sz w:val="18"/>
        <w:szCs w:val="18"/>
      </w:rPr>
      <w:t>613.601.1083 (Ottawa, Canada)</w:t>
    </w:r>
  </w:p>
  <w:p w:rsidR="0081563E" w:rsidRPr="00CE4573" w:rsidRDefault="00AD713B" w:rsidP="00CE4573">
    <w:pPr>
      <w:pStyle w:val="Footer"/>
      <w:jc w:val="center"/>
      <w:rPr>
        <w:rFonts w:ascii="Arial" w:hAnsi="Arial" w:cs="Arial"/>
        <w:color w:val="17405B"/>
        <w:sz w:val="18"/>
        <w:szCs w:val="18"/>
      </w:rPr>
    </w:pPr>
    <w:hyperlink r:id="rId1" w:history="1">
      <w:r w:rsidRPr="003F1A9F">
        <w:rPr>
          <w:rStyle w:val="Hyperlink"/>
          <w:rFonts w:ascii="Arial" w:hAnsi="Arial" w:cs="Arial"/>
          <w:sz w:val="18"/>
          <w:szCs w:val="18"/>
        </w:rPr>
        <w:t>heather@mindfulchange.com</w:t>
      </w:r>
    </w:hyperlink>
    <w:r w:rsidRPr="006944D4">
      <w:rPr>
        <w:rFonts w:ascii="Arial" w:hAnsi="Arial" w:cs="Arial"/>
        <w:color w:val="17405B"/>
        <w:sz w:val="18"/>
        <w:szCs w:val="18"/>
      </w:rPr>
      <w:t xml:space="preserve"> | </w:t>
    </w:r>
    <w:hyperlink r:id="rId2" w:history="1">
      <w:r w:rsidRPr="006944D4">
        <w:rPr>
          <w:rStyle w:val="Hyperlink"/>
          <w:rFonts w:ascii="Arial" w:hAnsi="Arial" w:cs="Arial"/>
          <w:color w:val="17405B"/>
          <w:sz w:val="18"/>
          <w:szCs w:val="18"/>
        </w:rPr>
        <w:t>www.m</w:t>
      </w:r>
      <w:r w:rsidRPr="006944D4">
        <w:rPr>
          <w:rStyle w:val="Hyperlink"/>
          <w:rFonts w:ascii="Arial" w:hAnsi="Arial" w:cs="Arial"/>
          <w:color w:val="17405B"/>
          <w:sz w:val="18"/>
          <w:szCs w:val="18"/>
        </w:rPr>
        <w:t>indfulchange.com</w:t>
      </w:r>
    </w:hyperlink>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1563E" w:rsidRDefault="00AD713B">
    <w:pPr>
      <w:pStyle w:val="Header"/>
    </w:pPr>
    <w:r w:rsidRPr="00BC4D30">
      <w:rPr>
        <w:noProof/>
      </w:rPr>
      <w:drawing>
        <wp:anchor distT="0" distB="0" distL="114300" distR="114300" simplePos="0" relativeHeight="251659264" behindDoc="0" locked="0" layoutInCell="1" allowOverlap="1" wp14:anchorId="4DB872C6" wp14:editId="3817E534">
          <wp:simplePos x="0" y="0"/>
          <wp:positionH relativeFrom="page">
            <wp:align>right</wp:align>
          </wp:positionH>
          <wp:positionV relativeFrom="paragraph">
            <wp:posOffset>-447675</wp:posOffset>
          </wp:positionV>
          <wp:extent cx="6877050" cy="1541011"/>
          <wp:effectExtent l="0" t="0" r="0" b="2540"/>
          <wp:wrapNone/>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png"/>
                  <pic:cNvPicPr/>
                </pic:nvPicPr>
                <pic:blipFill rotWithShape="1">
                  <a:blip r:embed="rId1" cstate="print">
                    <a:extLst>
                      <a:ext uri="{28A0092B-C50C-407E-A947-70E740481C1C}">
                        <a14:useLocalDpi xmlns:a14="http://schemas.microsoft.com/office/drawing/2010/main" val="0"/>
                      </a:ext>
                    </a:extLst>
                  </a:blip>
                  <a:srcRect t="34106" r="4167" b="35827"/>
                  <a:stretch/>
                </pic:blipFill>
                <pic:spPr bwMode="auto">
                  <a:xfrm>
                    <a:off x="0" y="0"/>
                    <a:ext cx="6877050" cy="1541011"/>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rsidR="0081563E" w:rsidRDefault="00AD713B">
    <w:pPr>
      <w:pStyle w:val="Header"/>
    </w:pPr>
  </w:p>
  <w:p w:rsidR="0081563E" w:rsidRDefault="00AD713B">
    <w:pPr>
      <w:pStyle w:val="Header"/>
    </w:pPr>
  </w:p>
  <w:p w:rsidR="0081563E" w:rsidRDefault="00AD713B">
    <w:pPr>
      <w:pStyle w:val="Header"/>
    </w:pPr>
  </w:p>
  <w:p w:rsidR="0081563E" w:rsidRDefault="00AD713B">
    <w:pPr>
      <w:pStyle w:val="Header"/>
    </w:pPr>
  </w:p>
  <w:p w:rsidR="0081563E" w:rsidRDefault="00AD713B">
    <w:pPr>
      <w:pStyle w:val="Header"/>
    </w:pPr>
  </w:p>
  <w:p w:rsidR="0081563E" w:rsidRDefault="00AD713B">
    <w:pPr>
      <w:pStyle w:val="Header"/>
    </w:pPr>
  </w:p>
  <w:p w:rsidR="0081563E" w:rsidRDefault="00AD713B">
    <w:pPr>
      <w:pStyle w:val="Header"/>
    </w:pPr>
  </w:p>
  <w:p w:rsidR="0081563E" w:rsidRDefault="00AD713B">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F14B29"/>
    <w:multiLevelType w:val="hybridMultilevel"/>
    <w:tmpl w:val="6434BD20"/>
    <w:lvl w:ilvl="0" w:tplc="04090003">
      <w:start w:val="1"/>
      <w:numFmt w:val="bullet"/>
      <w:lvlText w:val="o"/>
      <w:lvlJc w:val="left"/>
      <w:pPr>
        <w:ind w:left="1800" w:hanging="360"/>
      </w:pPr>
      <w:rPr>
        <w:rFonts w:ascii="Courier New" w:hAnsi="Courier New" w:hint="default"/>
      </w:rPr>
    </w:lvl>
    <w:lvl w:ilvl="1" w:tplc="04090003" w:tentative="1">
      <w:start w:val="1"/>
      <w:numFmt w:val="bullet"/>
      <w:lvlText w:val="o"/>
      <w:lvlJc w:val="left"/>
      <w:pPr>
        <w:ind w:left="2520" w:hanging="360"/>
      </w:pPr>
      <w:rPr>
        <w:rFonts w:ascii="Courier New" w:hAnsi="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 w15:restartNumberingAfterBreak="0">
    <w:nsid w:val="016822D6"/>
    <w:multiLevelType w:val="hybridMultilevel"/>
    <w:tmpl w:val="96B65842"/>
    <w:lvl w:ilvl="0" w:tplc="10090001">
      <w:start w:val="1"/>
      <w:numFmt w:val="bullet"/>
      <w:lvlText w:val=""/>
      <w:lvlJc w:val="left"/>
      <w:pPr>
        <w:tabs>
          <w:tab w:val="num" w:pos="360"/>
        </w:tabs>
        <w:ind w:left="360" w:hanging="360"/>
      </w:pPr>
      <w:rPr>
        <w:rFonts w:ascii="Symbol" w:hAnsi="Symbol"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04E87A5B"/>
    <w:multiLevelType w:val="hybridMultilevel"/>
    <w:tmpl w:val="70249352"/>
    <w:lvl w:ilvl="0" w:tplc="3B1C2BBE">
      <w:start w:val="1"/>
      <w:numFmt w:val="decimal"/>
      <w:lvlText w:val="%1."/>
      <w:lvlJc w:val="left"/>
      <w:pPr>
        <w:tabs>
          <w:tab w:val="num" w:pos="360"/>
        </w:tabs>
        <w:ind w:left="360" w:hanging="360"/>
      </w:pPr>
      <w:rPr>
        <w:rFonts w:hint="default"/>
        <w:b/>
      </w:rPr>
    </w:lvl>
    <w:lvl w:ilvl="1" w:tplc="9BEAD3CE">
      <w:start w:val="1"/>
      <w:numFmt w:val="bullet"/>
      <w:lvlText w:val=""/>
      <w:lvlJc w:val="left"/>
      <w:pPr>
        <w:tabs>
          <w:tab w:val="num" w:pos="1440"/>
        </w:tabs>
        <w:ind w:left="1440" w:hanging="360"/>
      </w:pPr>
      <w:rPr>
        <w:rFonts w:ascii="Symbol" w:hAnsi="Symbol"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06B44552"/>
    <w:multiLevelType w:val="hybridMultilevel"/>
    <w:tmpl w:val="4BD001D8"/>
    <w:lvl w:ilvl="0" w:tplc="04090003">
      <w:start w:val="1"/>
      <w:numFmt w:val="bullet"/>
      <w:lvlText w:val="o"/>
      <w:lvlJc w:val="left"/>
      <w:pPr>
        <w:ind w:left="1440" w:hanging="360"/>
      </w:pPr>
      <w:rPr>
        <w:rFonts w:ascii="Courier New" w:hAnsi="Courier New"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106C3A22"/>
    <w:multiLevelType w:val="hybridMultilevel"/>
    <w:tmpl w:val="D4E26756"/>
    <w:lvl w:ilvl="0" w:tplc="04090003">
      <w:start w:val="1"/>
      <w:numFmt w:val="bullet"/>
      <w:lvlText w:val="o"/>
      <w:lvlJc w:val="left"/>
      <w:pPr>
        <w:ind w:left="1800" w:hanging="360"/>
      </w:pPr>
      <w:rPr>
        <w:rFonts w:ascii="Courier New" w:hAnsi="Courier New" w:hint="default"/>
      </w:rPr>
    </w:lvl>
    <w:lvl w:ilvl="1" w:tplc="04090003" w:tentative="1">
      <w:start w:val="1"/>
      <w:numFmt w:val="bullet"/>
      <w:lvlText w:val="o"/>
      <w:lvlJc w:val="left"/>
      <w:pPr>
        <w:ind w:left="2520" w:hanging="360"/>
      </w:pPr>
      <w:rPr>
        <w:rFonts w:ascii="Courier New" w:hAnsi="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5" w15:restartNumberingAfterBreak="0">
    <w:nsid w:val="12AD2137"/>
    <w:multiLevelType w:val="hybridMultilevel"/>
    <w:tmpl w:val="095698CC"/>
    <w:lvl w:ilvl="0" w:tplc="04090003">
      <w:start w:val="1"/>
      <w:numFmt w:val="bullet"/>
      <w:lvlText w:val="o"/>
      <w:lvlJc w:val="left"/>
      <w:pPr>
        <w:ind w:left="1800" w:hanging="360"/>
      </w:pPr>
      <w:rPr>
        <w:rFonts w:ascii="Courier New" w:hAnsi="Courier New" w:hint="default"/>
      </w:rPr>
    </w:lvl>
    <w:lvl w:ilvl="1" w:tplc="04090003" w:tentative="1">
      <w:start w:val="1"/>
      <w:numFmt w:val="bullet"/>
      <w:lvlText w:val="o"/>
      <w:lvlJc w:val="left"/>
      <w:pPr>
        <w:ind w:left="2520" w:hanging="360"/>
      </w:pPr>
      <w:rPr>
        <w:rFonts w:ascii="Courier New" w:hAnsi="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6" w15:restartNumberingAfterBreak="0">
    <w:nsid w:val="13794F58"/>
    <w:multiLevelType w:val="hybridMultilevel"/>
    <w:tmpl w:val="FF90F8F4"/>
    <w:lvl w:ilvl="0" w:tplc="CBE21B60">
      <w:start w:val="1"/>
      <w:numFmt w:val="decimal"/>
      <w:lvlText w:val="%1."/>
      <w:lvlJc w:val="left"/>
      <w:pPr>
        <w:tabs>
          <w:tab w:val="num" w:pos="360"/>
        </w:tabs>
        <w:ind w:left="360" w:hanging="360"/>
      </w:pPr>
      <w:rPr>
        <w:b/>
      </w:rPr>
    </w:lvl>
    <w:lvl w:ilvl="1" w:tplc="63E6D684">
      <w:start w:val="1"/>
      <w:numFmt w:val="lowerLetter"/>
      <w:lvlText w:val="%2."/>
      <w:lvlJc w:val="left"/>
      <w:pPr>
        <w:tabs>
          <w:tab w:val="num" w:pos="1080"/>
        </w:tabs>
        <w:ind w:left="1080" w:hanging="360"/>
      </w:pPr>
      <w:rPr>
        <w:b/>
        <w:i w:val="0"/>
      </w:rPr>
    </w:lvl>
    <w:lvl w:ilvl="2" w:tplc="1009001B">
      <w:start w:val="1"/>
      <w:numFmt w:val="lowerRoman"/>
      <w:lvlText w:val="%3."/>
      <w:lvlJc w:val="right"/>
      <w:pPr>
        <w:tabs>
          <w:tab w:val="num" w:pos="1800"/>
        </w:tabs>
        <w:ind w:left="1800" w:hanging="180"/>
      </w:pPr>
    </w:lvl>
    <w:lvl w:ilvl="3" w:tplc="1009000F">
      <w:start w:val="1"/>
      <w:numFmt w:val="decimal"/>
      <w:lvlText w:val="%4."/>
      <w:lvlJc w:val="left"/>
      <w:pPr>
        <w:tabs>
          <w:tab w:val="num" w:pos="2520"/>
        </w:tabs>
        <w:ind w:left="2520" w:hanging="360"/>
      </w:pPr>
    </w:lvl>
    <w:lvl w:ilvl="4" w:tplc="10090019">
      <w:start w:val="1"/>
      <w:numFmt w:val="lowerLetter"/>
      <w:lvlText w:val="%5."/>
      <w:lvlJc w:val="left"/>
      <w:pPr>
        <w:tabs>
          <w:tab w:val="num" w:pos="3240"/>
        </w:tabs>
        <w:ind w:left="3240" w:hanging="360"/>
      </w:pPr>
    </w:lvl>
    <w:lvl w:ilvl="5" w:tplc="1009001B">
      <w:start w:val="1"/>
      <w:numFmt w:val="lowerRoman"/>
      <w:lvlText w:val="%6."/>
      <w:lvlJc w:val="right"/>
      <w:pPr>
        <w:tabs>
          <w:tab w:val="num" w:pos="3960"/>
        </w:tabs>
        <w:ind w:left="3960" w:hanging="180"/>
      </w:pPr>
    </w:lvl>
    <w:lvl w:ilvl="6" w:tplc="1009000F" w:tentative="1">
      <w:start w:val="1"/>
      <w:numFmt w:val="decimal"/>
      <w:lvlText w:val="%7."/>
      <w:lvlJc w:val="left"/>
      <w:pPr>
        <w:tabs>
          <w:tab w:val="num" w:pos="4680"/>
        </w:tabs>
        <w:ind w:left="4680" w:hanging="360"/>
      </w:pPr>
    </w:lvl>
    <w:lvl w:ilvl="7" w:tplc="10090019" w:tentative="1">
      <w:start w:val="1"/>
      <w:numFmt w:val="lowerLetter"/>
      <w:lvlText w:val="%8."/>
      <w:lvlJc w:val="left"/>
      <w:pPr>
        <w:tabs>
          <w:tab w:val="num" w:pos="5400"/>
        </w:tabs>
        <w:ind w:left="5400" w:hanging="360"/>
      </w:pPr>
    </w:lvl>
    <w:lvl w:ilvl="8" w:tplc="1009001B" w:tentative="1">
      <w:start w:val="1"/>
      <w:numFmt w:val="lowerRoman"/>
      <w:lvlText w:val="%9."/>
      <w:lvlJc w:val="right"/>
      <w:pPr>
        <w:tabs>
          <w:tab w:val="num" w:pos="6120"/>
        </w:tabs>
        <w:ind w:left="6120" w:hanging="180"/>
      </w:pPr>
    </w:lvl>
  </w:abstractNum>
  <w:abstractNum w:abstractNumId="7" w15:restartNumberingAfterBreak="0">
    <w:nsid w:val="154B08D9"/>
    <w:multiLevelType w:val="hybridMultilevel"/>
    <w:tmpl w:val="C52A6A0C"/>
    <w:lvl w:ilvl="0" w:tplc="2809000F">
      <w:start w:val="1"/>
      <w:numFmt w:val="decimal"/>
      <w:lvlText w:val="%1."/>
      <w:lvlJc w:val="left"/>
      <w:pPr>
        <w:ind w:left="360" w:hanging="360"/>
      </w:pPr>
    </w:lvl>
    <w:lvl w:ilvl="1" w:tplc="28090001">
      <w:start w:val="1"/>
      <w:numFmt w:val="bullet"/>
      <w:lvlText w:val=""/>
      <w:lvlJc w:val="left"/>
      <w:pPr>
        <w:ind w:left="1080" w:hanging="360"/>
      </w:pPr>
      <w:rPr>
        <w:rFonts w:ascii="Symbol" w:hAnsi="Symbol" w:hint="default"/>
      </w:rPr>
    </w:lvl>
    <w:lvl w:ilvl="2" w:tplc="10090001">
      <w:start w:val="1"/>
      <w:numFmt w:val="bullet"/>
      <w:lvlText w:val=""/>
      <w:lvlJc w:val="left"/>
      <w:pPr>
        <w:ind w:left="1800" w:hanging="180"/>
      </w:pPr>
      <w:rPr>
        <w:rFonts w:ascii="Symbol" w:hAnsi="Symbol" w:hint="default"/>
      </w:rPr>
    </w:lvl>
    <w:lvl w:ilvl="3" w:tplc="10090001">
      <w:start w:val="1"/>
      <w:numFmt w:val="bullet"/>
      <w:lvlText w:val=""/>
      <w:lvlJc w:val="left"/>
      <w:pPr>
        <w:ind w:left="2520" w:hanging="360"/>
      </w:pPr>
      <w:rPr>
        <w:rFonts w:ascii="Symbol" w:hAnsi="Symbol" w:hint="default"/>
      </w:rPr>
    </w:lvl>
    <w:lvl w:ilvl="4" w:tplc="28090019" w:tentative="1">
      <w:start w:val="1"/>
      <w:numFmt w:val="lowerLetter"/>
      <w:lvlText w:val="%5."/>
      <w:lvlJc w:val="left"/>
      <w:pPr>
        <w:ind w:left="3240" w:hanging="360"/>
      </w:pPr>
    </w:lvl>
    <w:lvl w:ilvl="5" w:tplc="2809001B" w:tentative="1">
      <w:start w:val="1"/>
      <w:numFmt w:val="lowerRoman"/>
      <w:lvlText w:val="%6."/>
      <w:lvlJc w:val="right"/>
      <w:pPr>
        <w:ind w:left="3960" w:hanging="180"/>
      </w:pPr>
    </w:lvl>
    <w:lvl w:ilvl="6" w:tplc="2809000F" w:tentative="1">
      <w:start w:val="1"/>
      <w:numFmt w:val="decimal"/>
      <w:lvlText w:val="%7."/>
      <w:lvlJc w:val="left"/>
      <w:pPr>
        <w:ind w:left="4680" w:hanging="360"/>
      </w:pPr>
    </w:lvl>
    <w:lvl w:ilvl="7" w:tplc="28090019" w:tentative="1">
      <w:start w:val="1"/>
      <w:numFmt w:val="lowerLetter"/>
      <w:lvlText w:val="%8."/>
      <w:lvlJc w:val="left"/>
      <w:pPr>
        <w:ind w:left="5400" w:hanging="360"/>
      </w:pPr>
    </w:lvl>
    <w:lvl w:ilvl="8" w:tplc="2809001B" w:tentative="1">
      <w:start w:val="1"/>
      <w:numFmt w:val="lowerRoman"/>
      <w:lvlText w:val="%9."/>
      <w:lvlJc w:val="right"/>
      <w:pPr>
        <w:ind w:left="6120" w:hanging="180"/>
      </w:pPr>
    </w:lvl>
  </w:abstractNum>
  <w:abstractNum w:abstractNumId="8" w15:restartNumberingAfterBreak="0">
    <w:nsid w:val="197B392F"/>
    <w:multiLevelType w:val="hybridMultilevel"/>
    <w:tmpl w:val="F168C790"/>
    <w:lvl w:ilvl="0" w:tplc="28090001">
      <w:start w:val="1"/>
      <w:numFmt w:val="bullet"/>
      <w:lvlText w:val=""/>
      <w:lvlJc w:val="left"/>
      <w:pPr>
        <w:ind w:left="360" w:hanging="360"/>
      </w:pPr>
      <w:rPr>
        <w:rFonts w:ascii="Symbol" w:hAnsi="Symbol" w:hint="default"/>
      </w:rPr>
    </w:lvl>
    <w:lvl w:ilvl="1" w:tplc="28090001">
      <w:start w:val="1"/>
      <w:numFmt w:val="bullet"/>
      <w:lvlText w:val=""/>
      <w:lvlJc w:val="left"/>
      <w:pPr>
        <w:ind w:left="1080" w:hanging="360"/>
      </w:pPr>
      <w:rPr>
        <w:rFonts w:ascii="Symbol" w:hAnsi="Symbol" w:hint="default"/>
      </w:rPr>
    </w:lvl>
    <w:lvl w:ilvl="2" w:tplc="28090001">
      <w:start w:val="1"/>
      <w:numFmt w:val="bullet"/>
      <w:lvlText w:val=""/>
      <w:lvlJc w:val="left"/>
      <w:pPr>
        <w:ind w:left="1800" w:hanging="180"/>
      </w:pPr>
      <w:rPr>
        <w:rFonts w:ascii="Symbol" w:hAnsi="Symbol" w:hint="default"/>
      </w:rPr>
    </w:lvl>
    <w:lvl w:ilvl="3" w:tplc="28090001">
      <w:start w:val="1"/>
      <w:numFmt w:val="bullet"/>
      <w:lvlText w:val=""/>
      <w:lvlJc w:val="left"/>
      <w:pPr>
        <w:ind w:left="2520" w:hanging="360"/>
      </w:pPr>
      <w:rPr>
        <w:rFonts w:ascii="Symbol" w:hAnsi="Symbol" w:hint="default"/>
      </w:rPr>
    </w:lvl>
    <w:lvl w:ilvl="4" w:tplc="28090019" w:tentative="1">
      <w:start w:val="1"/>
      <w:numFmt w:val="lowerLetter"/>
      <w:lvlText w:val="%5."/>
      <w:lvlJc w:val="left"/>
      <w:pPr>
        <w:ind w:left="3240" w:hanging="360"/>
      </w:pPr>
    </w:lvl>
    <w:lvl w:ilvl="5" w:tplc="2809001B" w:tentative="1">
      <w:start w:val="1"/>
      <w:numFmt w:val="lowerRoman"/>
      <w:lvlText w:val="%6."/>
      <w:lvlJc w:val="right"/>
      <w:pPr>
        <w:ind w:left="3960" w:hanging="180"/>
      </w:pPr>
    </w:lvl>
    <w:lvl w:ilvl="6" w:tplc="2809000F" w:tentative="1">
      <w:start w:val="1"/>
      <w:numFmt w:val="decimal"/>
      <w:lvlText w:val="%7."/>
      <w:lvlJc w:val="left"/>
      <w:pPr>
        <w:ind w:left="4680" w:hanging="360"/>
      </w:pPr>
    </w:lvl>
    <w:lvl w:ilvl="7" w:tplc="28090019" w:tentative="1">
      <w:start w:val="1"/>
      <w:numFmt w:val="lowerLetter"/>
      <w:lvlText w:val="%8."/>
      <w:lvlJc w:val="left"/>
      <w:pPr>
        <w:ind w:left="5400" w:hanging="360"/>
      </w:pPr>
    </w:lvl>
    <w:lvl w:ilvl="8" w:tplc="2809001B" w:tentative="1">
      <w:start w:val="1"/>
      <w:numFmt w:val="lowerRoman"/>
      <w:lvlText w:val="%9."/>
      <w:lvlJc w:val="right"/>
      <w:pPr>
        <w:ind w:left="6120" w:hanging="180"/>
      </w:pPr>
    </w:lvl>
  </w:abstractNum>
  <w:abstractNum w:abstractNumId="9" w15:restartNumberingAfterBreak="0">
    <w:nsid w:val="1DE0476B"/>
    <w:multiLevelType w:val="hybridMultilevel"/>
    <w:tmpl w:val="4D869D3C"/>
    <w:lvl w:ilvl="0" w:tplc="28090001">
      <w:start w:val="1"/>
      <w:numFmt w:val="bullet"/>
      <w:lvlText w:val=""/>
      <w:lvlJc w:val="left"/>
      <w:pPr>
        <w:ind w:left="360" w:hanging="360"/>
      </w:pPr>
      <w:rPr>
        <w:rFonts w:ascii="Symbol" w:hAnsi="Symbol" w:hint="default"/>
      </w:rPr>
    </w:lvl>
    <w:lvl w:ilvl="1" w:tplc="28090001">
      <w:start w:val="1"/>
      <w:numFmt w:val="bullet"/>
      <w:lvlText w:val=""/>
      <w:lvlJc w:val="left"/>
      <w:pPr>
        <w:ind w:left="1080" w:hanging="360"/>
      </w:pPr>
      <w:rPr>
        <w:rFonts w:ascii="Symbol" w:hAnsi="Symbol" w:hint="default"/>
      </w:rPr>
    </w:lvl>
    <w:lvl w:ilvl="2" w:tplc="04090003">
      <w:start w:val="1"/>
      <w:numFmt w:val="bullet"/>
      <w:lvlText w:val="o"/>
      <w:lvlJc w:val="left"/>
      <w:pPr>
        <w:ind w:left="1440" w:hanging="360"/>
      </w:pPr>
      <w:rPr>
        <w:rFonts w:ascii="Courier New" w:hAnsi="Courier New" w:hint="default"/>
      </w:rPr>
    </w:lvl>
    <w:lvl w:ilvl="3" w:tplc="28090001">
      <w:start w:val="1"/>
      <w:numFmt w:val="bullet"/>
      <w:lvlText w:val=""/>
      <w:lvlJc w:val="left"/>
      <w:pPr>
        <w:ind w:left="2520" w:hanging="360"/>
      </w:pPr>
      <w:rPr>
        <w:rFonts w:ascii="Symbol" w:hAnsi="Symbol" w:hint="default"/>
      </w:rPr>
    </w:lvl>
    <w:lvl w:ilvl="4" w:tplc="28090019" w:tentative="1">
      <w:start w:val="1"/>
      <w:numFmt w:val="lowerLetter"/>
      <w:lvlText w:val="%5."/>
      <w:lvlJc w:val="left"/>
      <w:pPr>
        <w:ind w:left="3240" w:hanging="360"/>
      </w:pPr>
    </w:lvl>
    <w:lvl w:ilvl="5" w:tplc="2809001B" w:tentative="1">
      <w:start w:val="1"/>
      <w:numFmt w:val="lowerRoman"/>
      <w:lvlText w:val="%6."/>
      <w:lvlJc w:val="right"/>
      <w:pPr>
        <w:ind w:left="3960" w:hanging="180"/>
      </w:pPr>
    </w:lvl>
    <w:lvl w:ilvl="6" w:tplc="2809000F" w:tentative="1">
      <w:start w:val="1"/>
      <w:numFmt w:val="decimal"/>
      <w:lvlText w:val="%7."/>
      <w:lvlJc w:val="left"/>
      <w:pPr>
        <w:ind w:left="4680" w:hanging="360"/>
      </w:pPr>
    </w:lvl>
    <w:lvl w:ilvl="7" w:tplc="28090019" w:tentative="1">
      <w:start w:val="1"/>
      <w:numFmt w:val="lowerLetter"/>
      <w:lvlText w:val="%8."/>
      <w:lvlJc w:val="left"/>
      <w:pPr>
        <w:ind w:left="5400" w:hanging="360"/>
      </w:pPr>
    </w:lvl>
    <w:lvl w:ilvl="8" w:tplc="2809001B" w:tentative="1">
      <w:start w:val="1"/>
      <w:numFmt w:val="lowerRoman"/>
      <w:lvlText w:val="%9."/>
      <w:lvlJc w:val="right"/>
      <w:pPr>
        <w:ind w:left="6120" w:hanging="180"/>
      </w:pPr>
    </w:lvl>
  </w:abstractNum>
  <w:abstractNum w:abstractNumId="10" w15:restartNumberingAfterBreak="0">
    <w:nsid w:val="21F01CE3"/>
    <w:multiLevelType w:val="hybridMultilevel"/>
    <w:tmpl w:val="EAFC894E"/>
    <w:lvl w:ilvl="0" w:tplc="2809000F">
      <w:start w:val="1"/>
      <w:numFmt w:val="decimal"/>
      <w:lvlText w:val="%1."/>
      <w:lvlJc w:val="left"/>
      <w:pPr>
        <w:ind w:left="360" w:hanging="360"/>
      </w:pPr>
    </w:lvl>
    <w:lvl w:ilvl="1" w:tplc="28090001">
      <w:start w:val="1"/>
      <w:numFmt w:val="bullet"/>
      <w:lvlText w:val=""/>
      <w:lvlJc w:val="left"/>
      <w:pPr>
        <w:ind w:left="1080" w:hanging="360"/>
      </w:pPr>
      <w:rPr>
        <w:rFonts w:ascii="Symbol" w:hAnsi="Symbol" w:hint="default"/>
      </w:rPr>
    </w:lvl>
    <w:lvl w:ilvl="2" w:tplc="04090003">
      <w:start w:val="1"/>
      <w:numFmt w:val="bullet"/>
      <w:lvlText w:val="o"/>
      <w:lvlJc w:val="left"/>
      <w:pPr>
        <w:ind w:left="1800" w:hanging="360"/>
      </w:pPr>
      <w:rPr>
        <w:rFonts w:ascii="Courier New" w:hAnsi="Courier New" w:hint="default"/>
      </w:rPr>
    </w:lvl>
    <w:lvl w:ilvl="3" w:tplc="10090001">
      <w:start w:val="1"/>
      <w:numFmt w:val="bullet"/>
      <w:lvlText w:val=""/>
      <w:lvlJc w:val="left"/>
      <w:pPr>
        <w:ind w:left="2520" w:hanging="360"/>
      </w:pPr>
      <w:rPr>
        <w:rFonts w:ascii="Symbol" w:hAnsi="Symbol" w:hint="default"/>
      </w:rPr>
    </w:lvl>
    <w:lvl w:ilvl="4" w:tplc="28090019" w:tentative="1">
      <w:start w:val="1"/>
      <w:numFmt w:val="lowerLetter"/>
      <w:lvlText w:val="%5."/>
      <w:lvlJc w:val="left"/>
      <w:pPr>
        <w:ind w:left="3240" w:hanging="360"/>
      </w:pPr>
    </w:lvl>
    <w:lvl w:ilvl="5" w:tplc="2809001B" w:tentative="1">
      <w:start w:val="1"/>
      <w:numFmt w:val="lowerRoman"/>
      <w:lvlText w:val="%6."/>
      <w:lvlJc w:val="right"/>
      <w:pPr>
        <w:ind w:left="3960" w:hanging="180"/>
      </w:pPr>
    </w:lvl>
    <w:lvl w:ilvl="6" w:tplc="2809000F" w:tentative="1">
      <w:start w:val="1"/>
      <w:numFmt w:val="decimal"/>
      <w:lvlText w:val="%7."/>
      <w:lvlJc w:val="left"/>
      <w:pPr>
        <w:ind w:left="4680" w:hanging="360"/>
      </w:pPr>
    </w:lvl>
    <w:lvl w:ilvl="7" w:tplc="28090019" w:tentative="1">
      <w:start w:val="1"/>
      <w:numFmt w:val="lowerLetter"/>
      <w:lvlText w:val="%8."/>
      <w:lvlJc w:val="left"/>
      <w:pPr>
        <w:ind w:left="5400" w:hanging="360"/>
      </w:pPr>
    </w:lvl>
    <w:lvl w:ilvl="8" w:tplc="2809001B" w:tentative="1">
      <w:start w:val="1"/>
      <w:numFmt w:val="lowerRoman"/>
      <w:lvlText w:val="%9."/>
      <w:lvlJc w:val="right"/>
      <w:pPr>
        <w:ind w:left="6120" w:hanging="180"/>
      </w:pPr>
    </w:lvl>
  </w:abstractNum>
  <w:abstractNum w:abstractNumId="11" w15:restartNumberingAfterBreak="0">
    <w:nsid w:val="25C37000"/>
    <w:multiLevelType w:val="hybridMultilevel"/>
    <w:tmpl w:val="13480DC6"/>
    <w:lvl w:ilvl="0" w:tplc="28090001">
      <w:start w:val="1"/>
      <w:numFmt w:val="bullet"/>
      <w:lvlText w:val=""/>
      <w:lvlJc w:val="left"/>
      <w:pPr>
        <w:ind w:left="360" w:hanging="360"/>
      </w:pPr>
      <w:rPr>
        <w:rFonts w:ascii="Symbol" w:hAnsi="Symbol" w:hint="default"/>
      </w:rPr>
    </w:lvl>
    <w:lvl w:ilvl="1" w:tplc="28090001">
      <w:start w:val="1"/>
      <w:numFmt w:val="bullet"/>
      <w:lvlText w:val=""/>
      <w:lvlJc w:val="left"/>
      <w:pPr>
        <w:ind w:left="1080" w:hanging="360"/>
      </w:pPr>
      <w:rPr>
        <w:rFonts w:ascii="Symbol" w:hAnsi="Symbol" w:hint="default"/>
      </w:rPr>
    </w:lvl>
    <w:lvl w:ilvl="2" w:tplc="28090001">
      <w:start w:val="1"/>
      <w:numFmt w:val="bullet"/>
      <w:lvlText w:val=""/>
      <w:lvlJc w:val="left"/>
      <w:pPr>
        <w:ind w:left="1800" w:hanging="180"/>
      </w:pPr>
      <w:rPr>
        <w:rFonts w:ascii="Symbol" w:hAnsi="Symbol" w:hint="default"/>
      </w:rPr>
    </w:lvl>
    <w:lvl w:ilvl="3" w:tplc="28090001">
      <w:start w:val="1"/>
      <w:numFmt w:val="bullet"/>
      <w:lvlText w:val=""/>
      <w:lvlJc w:val="left"/>
      <w:pPr>
        <w:ind w:left="2520" w:hanging="360"/>
      </w:pPr>
      <w:rPr>
        <w:rFonts w:ascii="Symbol" w:hAnsi="Symbol" w:hint="default"/>
      </w:rPr>
    </w:lvl>
    <w:lvl w:ilvl="4" w:tplc="28090019" w:tentative="1">
      <w:start w:val="1"/>
      <w:numFmt w:val="lowerLetter"/>
      <w:lvlText w:val="%5."/>
      <w:lvlJc w:val="left"/>
      <w:pPr>
        <w:ind w:left="3240" w:hanging="360"/>
      </w:pPr>
    </w:lvl>
    <w:lvl w:ilvl="5" w:tplc="2809001B" w:tentative="1">
      <w:start w:val="1"/>
      <w:numFmt w:val="lowerRoman"/>
      <w:lvlText w:val="%6."/>
      <w:lvlJc w:val="right"/>
      <w:pPr>
        <w:ind w:left="3960" w:hanging="180"/>
      </w:pPr>
    </w:lvl>
    <w:lvl w:ilvl="6" w:tplc="2809000F" w:tentative="1">
      <w:start w:val="1"/>
      <w:numFmt w:val="decimal"/>
      <w:lvlText w:val="%7."/>
      <w:lvlJc w:val="left"/>
      <w:pPr>
        <w:ind w:left="4680" w:hanging="360"/>
      </w:pPr>
    </w:lvl>
    <w:lvl w:ilvl="7" w:tplc="28090019" w:tentative="1">
      <w:start w:val="1"/>
      <w:numFmt w:val="lowerLetter"/>
      <w:lvlText w:val="%8."/>
      <w:lvlJc w:val="left"/>
      <w:pPr>
        <w:ind w:left="5400" w:hanging="360"/>
      </w:pPr>
    </w:lvl>
    <w:lvl w:ilvl="8" w:tplc="2809001B" w:tentative="1">
      <w:start w:val="1"/>
      <w:numFmt w:val="lowerRoman"/>
      <w:lvlText w:val="%9."/>
      <w:lvlJc w:val="right"/>
      <w:pPr>
        <w:ind w:left="6120" w:hanging="180"/>
      </w:pPr>
    </w:lvl>
  </w:abstractNum>
  <w:abstractNum w:abstractNumId="12" w15:restartNumberingAfterBreak="0">
    <w:nsid w:val="262E6641"/>
    <w:multiLevelType w:val="hybridMultilevel"/>
    <w:tmpl w:val="5350988E"/>
    <w:lvl w:ilvl="0" w:tplc="B00A0802">
      <w:start w:val="1"/>
      <w:numFmt w:val="decimal"/>
      <w:lvlText w:val="%1."/>
      <w:lvlJc w:val="left"/>
      <w:pPr>
        <w:tabs>
          <w:tab w:val="num" w:pos="360"/>
        </w:tabs>
        <w:ind w:left="360" w:hanging="360"/>
      </w:pPr>
      <w:rPr>
        <w:rFonts w:hint="default"/>
        <w:b w:val="0"/>
      </w:rPr>
    </w:lvl>
    <w:lvl w:ilvl="1" w:tplc="10090003">
      <w:start w:val="1"/>
      <w:numFmt w:val="bullet"/>
      <w:lvlText w:val="o"/>
      <w:lvlJc w:val="left"/>
      <w:pPr>
        <w:tabs>
          <w:tab w:val="num" w:pos="1080"/>
        </w:tabs>
        <w:ind w:left="1080" w:hanging="360"/>
      </w:pPr>
      <w:rPr>
        <w:rFonts w:ascii="Courier New" w:hAnsi="Courier New" w:cs="SimSun" w:hint="default"/>
      </w:rPr>
    </w:lvl>
    <w:lvl w:ilvl="2" w:tplc="04090003">
      <w:start w:val="1"/>
      <w:numFmt w:val="bullet"/>
      <w:lvlText w:val="o"/>
      <w:lvlJc w:val="left"/>
      <w:pPr>
        <w:ind w:left="1800" w:hanging="360"/>
      </w:pPr>
      <w:rPr>
        <w:rFonts w:ascii="Courier New" w:hAnsi="Courier New" w:hint="default"/>
      </w:rPr>
    </w:lvl>
    <w:lvl w:ilvl="3" w:tplc="10090001">
      <w:start w:val="1"/>
      <w:numFmt w:val="bullet"/>
      <w:lvlText w:val=""/>
      <w:lvlJc w:val="left"/>
      <w:pPr>
        <w:tabs>
          <w:tab w:val="num" w:pos="2520"/>
        </w:tabs>
        <w:ind w:left="2520" w:hanging="360"/>
      </w:pPr>
      <w:rPr>
        <w:rFonts w:ascii="Symbol" w:hAnsi="Symbol" w:hint="default"/>
      </w:rPr>
    </w:lvl>
    <w:lvl w:ilvl="4" w:tplc="10090003">
      <w:start w:val="1"/>
      <w:numFmt w:val="bullet"/>
      <w:lvlText w:val="o"/>
      <w:lvlJc w:val="left"/>
      <w:pPr>
        <w:tabs>
          <w:tab w:val="num" w:pos="3240"/>
        </w:tabs>
        <w:ind w:left="3240" w:hanging="360"/>
      </w:pPr>
      <w:rPr>
        <w:rFonts w:ascii="Courier New" w:hAnsi="Courier New" w:cs="SimSun" w:hint="default"/>
      </w:rPr>
    </w:lvl>
    <w:lvl w:ilvl="5" w:tplc="10090005">
      <w:start w:val="1"/>
      <w:numFmt w:val="bullet"/>
      <w:lvlText w:val=""/>
      <w:lvlJc w:val="left"/>
      <w:pPr>
        <w:tabs>
          <w:tab w:val="num" w:pos="3960"/>
        </w:tabs>
        <w:ind w:left="3960" w:hanging="360"/>
      </w:pPr>
      <w:rPr>
        <w:rFonts w:ascii="Wingdings" w:hAnsi="Wingdings" w:hint="default"/>
      </w:rPr>
    </w:lvl>
    <w:lvl w:ilvl="6" w:tplc="10090001" w:tentative="1">
      <w:start w:val="1"/>
      <w:numFmt w:val="bullet"/>
      <w:lvlText w:val=""/>
      <w:lvlJc w:val="left"/>
      <w:pPr>
        <w:tabs>
          <w:tab w:val="num" w:pos="4680"/>
        </w:tabs>
        <w:ind w:left="4680" w:hanging="360"/>
      </w:pPr>
      <w:rPr>
        <w:rFonts w:ascii="Symbol" w:hAnsi="Symbol" w:hint="default"/>
      </w:rPr>
    </w:lvl>
    <w:lvl w:ilvl="7" w:tplc="10090003" w:tentative="1">
      <w:start w:val="1"/>
      <w:numFmt w:val="bullet"/>
      <w:lvlText w:val="o"/>
      <w:lvlJc w:val="left"/>
      <w:pPr>
        <w:tabs>
          <w:tab w:val="num" w:pos="5400"/>
        </w:tabs>
        <w:ind w:left="5400" w:hanging="360"/>
      </w:pPr>
      <w:rPr>
        <w:rFonts w:ascii="Courier New" w:hAnsi="Courier New" w:cs="SimSun" w:hint="default"/>
      </w:rPr>
    </w:lvl>
    <w:lvl w:ilvl="8" w:tplc="10090005" w:tentative="1">
      <w:start w:val="1"/>
      <w:numFmt w:val="bullet"/>
      <w:lvlText w:val=""/>
      <w:lvlJc w:val="left"/>
      <w:pPr>
        <w:tabs>
          <w:tab w:val="num" w:pos="6120"/>
        </w:tabs>
        <w:ind w:left="6120" w:hanging="360"/>
      </w:pPr>
      <w:rPr>
        <w:rFonts w:ascii="Wingdings" w:hAnsi="Wingdings" w:hint="default"/>
      </w:rPr>
    </w:lvl>
  </w:abstractNum>
  <w:abstractNum w:abstractNumId="13" w15:restartNumberingAfterBreak="0">
    <w:nsid w:val="2D3E6D7E"/>
    <w:multiLevelType w:val="hybridMultilevel"/>
    <w:tmpl w:val="79567C76"/>
    <w:lvl w:ilvl="0" w:tplc="28090001">
      <w:start w:val="1"/>
      <w:numFmt w:val="bullet"/>
      <w:lvlText w:val=""/>
      <w:lvlJc w:val="left"/>
      <w:pPr>
        <w:ind w:left="360" w:hanging="360"/>
      </w:pPr>
      <w:rPr>
        <w:rFonts w:ascii="Symbol" w:hAnsi="Symbol" w:hint="default"/>
      </w:rPr>
    </w:lvl>
    <w:lvl w:ilvl="1" w:tplc="28090003" w:tentative="1">
      <w:start w:val="1"/>
      <w:numFmt w:val="bullet"/>
      <w:lvlText w:val="o"/>
      <w:lvlJc w:val="left"/>
      <w:pPr>
        <w:ind w:left="1080" w:hanging="360"/>
      </w:pPr>
      <w:rPr>
        <w:rFonts w:ascii="Courier New" w:hAnsi="Courier New" w:cs="Courier New" w:hint="default"/>
      </w:rPr>
    </w:lvl>
    <w:lvl w:ilvl="2" w:tplc="28090005" w:tentative="1">
      <w:start w:val="1"/>
      <w:numFmt w:val="bullet"/>
      <w:lvlText w:val=""/>
      <w:lvlJc w:val="left"/>
      <w:pPr>
        <w:ind w:left="1800" w:hanging="360"/>
      </w:pPr>
      <w:rPr>
        <w:rFonts w:ascii="Wingdings" w:hAnsi="Wingdings" w:hint="default"/>
      </w:rPr>
    </w:lvl>
    <w:lvl w:ilvl="3" w:tplc="28090001" w:tentative="1">
      <w:start w:val="1"/>
      <w:numFmt w:val="bullet"/>
      <w:lvlText w:val=""/>
      <w:lvlJc w:val="left"/>
      <w:pPr>
        <w:ind w:left="2520" w:hanging="360"/>
      </w:pPr>
      <w:rPr>
        <w:rFonts w:ascii="Symbol" w:hAnsi="Symbol" w:hint="default"/>
      </w:rPr>
    </w:lvl>
    <w:lvl w:ilvl="4" w:tplc="28090003" w:tentative="1">
      <w:start w:val="1"/>
      <w:numFmt w:val="bullet"/>
      <w:lvlText w:val="o"/>
      <w:lvlJc w:val="left"/>
      <w:pPr>
        <w:ind w:left="3240" w:hanging="360"/>
      </w:pPr>
      <w:rPr>
        <w:rFonts w:ascii="Courier New" w:hAnsi="Courier New" w:cs="Courier New" w:hint="default"/>
      </w:rPr>
    </w:lvl>
    <w:lvl w:ilvl="5" w:tplc="28090005" w:tentative="1">
      <w:start w:val="1"/>
      <w:numFmt w:val="bullet"/>
      <w:lvlText w:val=""/>
      <w:lvlJc w:val="left"/>
      <w:pPr>
        <w:ind w:left="3960" w:hanging="360"/>
      </w:pPr>
      <w:rPr>
        <w:rFonts w:ascii="Wingdings" w:hAnsi="Wingdings" w:hint="default"/>
      </w:rPr>
    </w:lvl>
    <w:lvl w:ilvl="6" w:tplc="28090001" w:tentative="1">
      <w:start w:val="1"/>
      <w:numFmt w:val="bullet"/>
      <w:lvlText w:val=""/>
      <w:lvlJc w:val="left"/>
      <w:pPr>
        <w:ind w:left="4680" w:hanging="360"/>
      </w:pPr>
      <w:rPr>
        <w:rFonts w:ascii="Symbol" w:hAnsi="Symbol" w:hint="default"/>
      </w:rPr>
    </w:lvl>
    <w:lvl w:ilvl="7" w:tplc="28090003" w:tentative="1">
      <w:start w:val="1"/>
      <w:numFmt w:val="bullet"/>
      <w:lvlText w:val="o"/>
      <w:lvlJc w:val="left"/>
      <w:pPr>
        <w:ind w:left="5400" w:hanging="360"/>
      </w:pPr>
      <w:rPr>
        <w:rFonts w:ascii="Courier New" w:hAnsi="Courier New" w:cs="Courier New" w:hint="default"/>
      </w:rPr>
    </w:lvl>
    <w:lvl w:ilvl="8" w:tplc="28090005" w:tentative="1">
      <w:start w:val="1"/>
      <w:numFmt w:val="bullet"/>
      <w:lvlText w:val=""/>
      <w:lvlJc w:val="left"/>
      <w:pPr>
        <w:ind w:left="6120" w:hanging="360"/>
      </w:pPr>
      <w:rPr>
        <w:rFonts w:ascii="Wingdings" w:hAnsi="Wingdings" w:hint="default"/>
      </w:rPr>
    </w:lvl>
  </w:abstractNum>
  <w:abstractNum w:abstractNumId="14" w15:restartNumberingAfterBreak="0">
    <w:nsid w:val="2FD378F1"/>
    <w:multiLevelType w:val="hybridMultilevel"/>
    <w:tmpl w:val="0090D568"/>
    <w:lvl w:ilvl="0" w:tplc="10090001">
      <w:start w:val="1"/>
      <w:numFmt w:val="bullet"/>
      <w:lvlText w:val=""/>
      <w:lvlJc w:val="left"/>
      <w:pPr>
        <w:tabs>
          <w:tab w:val="num" w:pos="360"/>
        </w:tabs>
        <w:ind w:left="360" w:hanging="360"/>
      </w:pPr>
      <w:rPr>
        <w:rFonts w:ascii="Symbol" w:hAnsi="Symbol" w:hint="default"/>
        <w:b w:val="0"/>
      </w:rPr>
    </w:lvl>
    <w:lvl w:ilvl="1" w:tplc="10090001">
      <w:start w:val="1"/>
      <w:numFmt w:val="bullet"/>
      <w:lvlText w:val=""/>
      <w:lvlJc w:val="left"/>
      <w:pPr>
        <w:tabs>
          <w:tab w:val="num" w:pos="1080"/>
        </w:tabs>
        <w:ind w:left="1080" w:hanging="360"/>
      </w:pPr>
      <w:rPr>
        <w:rFonts w:ascii="Symbol" w:hAnsi="Symbol" w:hint="default"/>
        <w:b/>
      </w:rPr>
    </w:lvl>
    <w:lvl w:ilvl="2" w:tplc="1009001B">
      <w:start w:val="1"/>
      <w:numFmt w:val="lowerRoman"/>
      <w:lvlText w:val="%3."/>
      <w:lvlJc w:val="right"/>
      <w:pPr>
        <w:tabs>
          <w:tab w:val="num" w:pos="1800"/>
        </w:tabs>
        <w:ind w:left="1800" w:hanging="180"/>
      </w:pPr>
    </w:lvl>
    <w:lvl w:ilvl="3" w:tplc="1009000F" w:tentative="1">
      <w:start w:val="1"/>
      <w:numFmt w:val="decimal"/>
      <w:lvlText w:val="%4."/>
      <w:lvlJc w:val="left"/>
      <w:pPr>
        <w:tabs>
          <w:tab w:val="num" w:pos="2520"/>
        </w:tabs>
        <w:ind w:left="2520" w:hanging="360"/>
      </w:pPr>
    </w:lvl>
    <w:lvl w:ilvl="4" w:tplc="10090019" w:tentative="1">
      <w:start w:val="1"/>
      <w:numFmt w:val="lowerLetter"/>
      <w:lvlText w:val="%5."/>
      <w:lvlJc w:val="left"/>
      <w:pPr>
        <w:tabs>
          <w:tab w:val="num" w:pos="3240"/>
        </w:tabs>
        <w:ind w:left="3240" w:hanging="360"/>
      </w:pPr>
    </w:lvl>
    <w:lvl w:ilvl="5" w:tplc="1009001B" w:tentative="1">
      <w:start w:val="1"/>
      <w:numFmt w:val="lowerRoman"/>
      <w:lvlText w:val="%6."/>
      <w:lvlJc w:val="right"/>
      <w:pPr>
        <w:tabs>
          <w:tab w:val="num" w:pos="3960"/>
        </w:tabs>
        <w:ind w:left="3960" w:hanging="180"/>
      </w:pPr>
    </w:lvl>
    <w:lvl w:ilvl="6" w:tplc="1009000F" w:tentative="1">
      <w:start w:val="1"/>
      <w:numFmt w:val="decimal"/>
      <w:lvlText w:val="%7."/>
      <w:lvlJc w:val="left"/>
      <w:pPr>
        <w:tabs>
          <w:tab w:val="num" w:pos="4680"/>
        </w:tabs>
        <w:ind w:left="4680" w:hanging="360"/>
      </w:pPr>
    </w:lvl>
    <w:lvl w:ilvl="7" w:tplc="10090019" w:tentative="1">
      <w:start w:val="1"/>
      <w:numFmt w:val="lowerLetter"/>
      <w:lvlText w:val="%8."/>
      <w:lvlJc w:val="left"/>
      <w:pPr>
        <w:tabs>
          <w:tab w:val="num" w:pos="5400"/>
        </w:tabs>
        <w:ind w:left="5400" w:hanging="360"/>
      </w:pPr>
    </w:lvl>
    <w:lvl w:ilvl="8" w:tplc="1009001B" w:tentative="1">
      <w:start w:val="1"/>
      <w:numFmt w:val="lowerRoman"/>
      <w:lvlText w:val="%9."/>
      <w:lvlJc w:val="right"/>
      <w:pPr>
        <w:tabs>
          <w:tab w:val="num" w:pos="6120"/>
        </w:tabs>
        <w:ind w:left="6120" w:hanging="180"/>
      </w:pPr>
    </w:lvl>
  </w:abstractNum>
  <w:abstractNum w:abstractNumId="15" w15:restartNumberingAfterBreak="0">
    <w:nsid w:val="30085B08"/>
    <w:multiLevelType w:val="hybridMultilevel"/>
    <w:tmpl w:val="14708566"/>
    <w:lvl w:ilvl="0" w:tplc="04090003">
      <w:start w:val="1"/>
      <w:numFmt w:val="bullet"/>
      <w:lvlText w:val="o"/>
      <w:lvlJc w:val="left"/>
      <w:pPr>
        <w:ind w:left="1800" w:hanging="360"/>
      </w:pPr>
      <w:rPr>
        <w:rFonts w:ascii="Courier New" w:hAnsi="Courier New" w:hint="default"/>
      </w:rPr>
    </w:lvl>
    <w:lvl w:ilvl="1" w:tplc="04090003" w:tentative="1">
      <w:start w:val="1"/>
      <w:numFmt w:val="bullet"/>
      <w:lvlText w:val="o"/>
      <w:lvlJc w:val="left"/>
      <w:pPr>
        <w:ind w:left="2520" w:hanging="360"/>
      </w:pPr>
      <w:rPr>
        <w:rFonts w:ascii="Courier New" w:hAnsi="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6" w15:restartNumberingAfterBreak="0">
    <w:nsid w:val="36187BB0"/>
    <w:multiLevelType w:val="hybridMultilevel"/>
    <w:tmpl w:val="E550E5A0"/>
    <w:lvl w:ilvl="0" w:tplc="10090001">
      <w:start w:val="1"/>
      <w:numFmt w:val="bullet"/>
      <w:lvlText w:val=""/>
      <w:lvlJc w:val="left"/>
      <w:pPr>
        <w:tabs>
          <w:tab w:val="num" w:pos="360"/>
        </w:tabs>
        <w:ind w:left="360" w:hanging="360"/>
      </w:pPr>
      <w:rPr>
        <w:rFonts w:ascii="Symbol" w:hAnsi="Symbol" w:hint="default"/>
      </w:rPr>
    </w:lvl>
    <w:lvl w:ilvl="1" w:tplc="28090003" w:tentative="1">
      <w:start w:val="1"/>
      <w:numFmt w:val="bullet"/>
      <w:lvlText w:val="o"/>
      <w:lvlJc w:val="left"/>
      <w:pPr>
        <w:ind w:left="1440" w:hanging="360"/>
      </w:pPr>
      <w:rPr>
        <w:rFonts w:ascii="Courier New" w:hAnsi="Courier New" w:cs="Courier New" w:hint="default"/>
      </w:rPr>
    </w:lvl>
    <w:lvl w:ilvl="2" w:tplc="28090005" w:tentative="1">
      <w:start w:val="1"/>
      <w:numFmt w:val="bullet"/>
      <w:lvlText w:val=""/>
      <w:lvlJc w:val="left"/>
      <w:pPr>
        <w:ind w:left="2160" w:hanging="360"/>
      </w:pPr>
      <w:rPr>
        <w:rFonts w:ascii="Wingdings" w:hAnsi="Wingdings" w:hint="default"/>
      </w:rPr>
    </w:lvl>
    <w:lvl w:ilvl="3" w:tplc="28090001" w:tentative="1">
      <w:start w:val="1"/>
      <w:numFmt w:val="bullet"/>
      <w:lvlText w:val=""/>
      <w:lvlJc w:val="left"/>
      <w:pPr>
        <w:ind w:left="2880" w:hanging="360"/>
      </w:pPr>
      <w:rPr>
        <w:rFonts w:ascii="Symbol" w:hAnsi="Symbol" w:hint="default"/>
      </w:rPr>
    </w:lvl>
    <w:lvl w:ilvl="4" w:tplc="28090003" w:tentative="1">
      <w:start w:val="1"/>
      <w:numFmt w:val="bullet"/>
      <w:lvlText w:val="o"/>
      <w:lvlJc w:val="left"/>
      <w:pPr>
        <w:ind w:left="3600" w:hanging="360"/>
      </w:pPr>
      <w:rPr>
        <w:rFonts w:ascii="Courier New" w:hAnsi="Courier New" w:cs="Courier New" w:hint="default"/>
      </w:rPr>
    </w:lvl>
    <w:lvl w:ilvl="5" w:tplc="28090005" w:tentative="1">
      <w:start w:val="1"/>
      <w:numFmt w:val="bullet"/>
      <w:lvlText w:val=""/>
      <w:lvlJc w:val="left"/>
      <w:pPr>
        <w:ind w:left="4320" w:hanging="360"/>
      </w:pPr>
      <w:rPr>
        <w:rFonts w:ascii="Wingdings" w:hAnsi="Wingdings" w:hint="default"/>
      </w:rPr>
    </w:lvl>
    <w:lvl w:ilvl="6" w:tplc="28090001" w:tentative="1">
      <w:start w:val="1"/>
      <w:numFmt w:val="bullet"/>
      <w:lvlText w:val=""/>
      <w:lvlJc w:val="left"/>
      <w:pPr>
        <w:ind w:left="5040" w:hanging="360"/>
      </w:pPr>
      <w:rPr>
        <w:rFonts w:ascii="Symbol" w:hAnsi="Symbol" w:hint="default"/>
      </w:rPr>
    </w:lvl>
    <w:lvl w:ilvl="7" w:tplc="28090003" w:tentative="1">
      <w:start w:val="1"/>
      <w:numFmt w:val="bullet"/>
      <w:lvlText w:val="o"/>
      <w:lvlJc w:val="left"/>
      <w:pPr>
        <w:ind w:left="5760" w:hanging="360"/>
      </w:pPr>
      <w:rPr>
        <w:rFonts w:ascii="Courier New" w:hAnsi="Courier New" w:cs="Courier New" w:hint="default"/>
      </w:rPr>
    </w:lvl>
    <w:lvl w:ilvl="8" w:tplc="28090005" w:tentative="1">
      <w:start w:val="1"/>
      <w:numFmt w:val="bullet"/>
      <w:lvlText w:val=""/>
      <w:lvlJc w:val="left"/>
      <w:pPr>
        <w:ind w:left="6480" w:hanging="360"/>
      </w:pPr>
      <w:rPr>
        <w:rFonts w:ascii="Wingdings" w:hAnsi="Wingdings" w:hint="default"/>
      </w:rPr>
    </w:lvl>
  </w:abstractNum>
  <w:abstractNum w:abstractNumId="17" w15:restartNumberingAfterBreak="0">
    <w:nsid w:val="37405CA5"/>
    <w:multiLevelType w:val="hybridMultilevel"/>
    <w:tmpl w:val="E642F576"/>
    <w:lvl w:ilvl="0" w:tplc="28090001">
      <w:start w:val="1"/>
      <w:numFmt w:val="bullet"/>
      <w:lvlText w:val=""/>
      <w:lvlJc w:val="left"/>
      <w:pPr>
        <w:ind w:left="360" w:hanging="360"/>
      </w:pPr>
      <w:rPr>
        <w:rFonts w:ascii="Symbol" w:hAnsi="Symbol" w:hint="default"/>
      </w:rPr>
    </w:lvl>
    <w:lvl w:ilvl="1" w:tplc="28090003" w:tentative="1">
      <w:start w:val="1"/>
      <w:numFmt w:val="bullet"/>
      <w:lvlText w:val="o"/>
      <w:lvlJc w:val="left"/>
      <w:pPr>
        <w:ind w:left="1080" w:hanging="360"/>
      </w:pPr>
      <w:rPr>
        <w:rFonts w:ascii="Courier New" w:hAnsi="Courier New" w:cs="Courier New" w:hint="default"/>
      </w:rPr>
    </w:lvl>
    <w:lvl w:ilvl="2" w:tplc="28090005" w:tentative="1">
      <w:start w:val="1"/>
      <w:numFmt w:val="bullet"/>
      <w:lvlText w:val=""/>
      <w:lvlJc w:val="left"/>
      <w:pPr>
        <w:ind w:left="1800" w:hanging="360"/>
      </w:pPr>
      <w:rPr>
        <w:rFonts w:ascii="Wingdings" w:hAnsi="Wingdings" w:hint="default"/>
      </w:rPr>
    </w:lvl>
    <w:lvl w:ilvl="3" w:tplc="28090001" w:tentative="1">
      <w:start w:val="1"/>
      <w:numFmt w:val="bullet"/>
      <w:lvlText w:val=""/>
      <w:lvlJc w:val="left"/>
      <w:pPr>
        <w:ind w:left="2520" w:hanging="360"/>
      </w:pPr>
      <w:rPr>
        <w:rFonts w:ascii="Symbol" w:hAnsi="Symbol" w:hint="default"/>
      </w:rPr>
    </w:lvl>
    <w:lvl w:ilvl="4" w:tplc="28090003" w:tentative="1">
      <w:start w:val="1"/>
      <w:numFmt w:val="bullet"/>
      <w:lvlText w:val="o"/>
      <w:lvlJc w:val="left"/>
      <w:pPr>
        <w:ind w:left="3240" w:hanging="360"/>
      </w:pPr>
      <w:rPr>
        <w:rFonts w:ascii="Courier New" w:hAnsi="Courier New" w:cs="Courier New" w:hint="default"/>
      </w:rPr>
    </w:lvl>
    <w:lvl w:ilvl="5" w:tplc="28090005" w:tentative="1">
      <w:start w:val="1"/>
      <w:numFmt w:val="bullet"/>
      <w:lvlText w:val=""/>
      <w:lvlJc w:val="left"/>
      <w:pPr>
        <w:ind w:left="3960" w:hanging="360"/>
      </w:pPr>
      <w:rPr>
        <w:rFonts w:ascii="Wingdings" w:hAnsi="Wingdings" w:hint="default"/>
      </w:rPr>
    </w:lvl>
    <w:lvl w:ilvl="6" w:tplc="28090001" w:tentative="1">
      <w:start w:val="1"/>
      <w:numFmt w:val="bullet"/>
      <w:lvlText w:val=""/>
      <w:lvlJc w:val="left"/>
      <w:pPr>
        <w:ind w:left="4680" w:hanging="360"/>
      </w:pPr>
      <w:rPr>
        <w:rFonts w:ascii="Symbol" w:hAnsi="Symbol" w:hint="default"/>
      </w:rPr>
    </w:lvl>
    <w:lvl w:ilvl="7" w:tplc="28090003" w:tentative="1">
      <w:start w:val="1"/>
      <w:numFmt w:val="bullet"/>
      <w:lvlText w:val="o"/>
      <w:lvlJc w:val="left"/>
      <w:pPr>
        <w:ind w:left="5400" w:hanging="360"/>
      </w:pPr>
      <w:rPr>
        <w:rFonts w:ascii="Courier New" w:hAnsi="Courier New" w:cs="Courier New" w:hint="default"/>
      </w:rPr>
    </w:lvl>
    <w:lvl w:ilvl="8" w:tplc="28090005" w:tentative="1">
      <w:start w:val="1"/>
      <w:numFmt w:val="bullet"/>
      <w:lvlText w:val=""/>
      <w:lvlJc w:val="left"/>
      <w:pPr>
        <w:ind w:left="6120" w:hanging="360"/>
      </w:pPr>
      <w:rPr>
        <w:rFonts w:ascii="Wingdings" w:hAnsi="Wingdings" w:hint="default"/>
      </w:rPr>
    </w:lvl>
  </w:abstractNum>
  <w:abstractNum w:abstractNumId="18" w15:restartNumberingAfterBreak="0">
    <w:nsid w:val="38FE297C"/>
    <w:multiLevelType w:val="hybridMultilevel"/>
    <w:tmpl w:val="5B9832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BC35A2D"/>
    <w:multiLevelType w:val="hybridMultilevel"/>
    <w:tmpl w:val="7A1E47DC"/>
    <w:lvl w:ilvl="0" w:tplc="04090003">
      <w:start w:val="1"/>
      <w:numFmt w:val="bullet"/>
      <w:lvlText w:val="o"/>
      <w:lvlJc w:val="left"/>
      <w:pPr>
        <w:ind w:left="1440" w:hanging="360"/>
      </w:pPr>
      <w:rPr>
        <w:rFonts w:ascii="Courier New" w:hAnsi="Courier New" w:hint="default"/>
      </w:rPr>
    </w:lvl>
    <w:lvl w:ilvl="1" w:tplc="04090003">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0" w15:restartNumberingAfterBreak="0">
    <w:nsid w:val="3C153842"/>
    <w:multiLevelType w:val="hybridMultilevel"/>
    <w:tmpl w:val="E578EBD0"/>
    <w:lvl w:ilvl="0" w:tplc="04090003">
      <w:start w:val="1"/>
      <w:numFmt w:val="bullet"/>
      <w:lvlText w:val="o"/>
      <w:lvlJc w:val="left"/>
      <w:pPr>
        <w:ind w:left="1800" w:hanging="360"/>
      </w:pPr>
      <w:rPr>
        <w:rFonts w:ascii="Courier New" w:hAnsi="Courier New" w:hint="default"/>
      </w:rPr>
    </w:lvl>
    <w:lvl w:ilvl="1" w:tplc="04090003" w:tentative="1">
      <w:start w:val="1"/>
      <w:numFmt w:val="bullet"/>
      <w:lvlText w:val="o"/>
      <w:lvlJc w:val="left"/>
      <w:pPr>
        <w:ind w:left="2520" w:hanging="360"/>
      </w:pPr>
      <w:rPr>
        <w:rFonts w:ascii="Courier New" w:hAnsi="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1" w15:restartNumberingAfterBreak="0">
    <w:nsid w:val="4A0A1E84"/>
    <w:multiLevelType w:val="hybridMultilevel"/>
    <w:tmpl w:val="C9E0106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2" w15:restartNumberingAfterBreak="0">
    <w:nsid w:val="4A9A3268"/>
    <w:multiLevelType w:val="hybridMultilevel"/>
    <w:tmpl w:val="05EC6E00"/>
    <w:lvl w:ilvl="0" w:tplc="28090001">
      <w:start w:val="1"/>
      <w:numFmt w:val="bullet"/>
      <w:lvlText w:val=""/>
      <w:lvlJc w:val="left"/>
      <w:pPr>
        <w:ind w:left="36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28090001">
      <w:start w:val="1"/>
      <w:numFmt w:val="bullet"/>
      <w:lvlText w:val=""/>
      <w:lvlJc w:val="left"/>
      <w:pPr>
        <w:ind w:left="1800" w:hanging="180"/>
      </w:pPr>
      <w:rPr>
        <w:rFonts w:ascii="Symbol" w:hAnsi="Symbol" w:hint="default"/>
      </w:rPr>
    </w:lvl>
    <w:lvl w:ilvl="3" w:tplc="28090001">
      <w:start w:val="1"/>
      <w:numFmt w:val="bullet"/>
      <w:lvlText w:val=""/>
      <w:lvlJc w:val="left"/>
      <w:pPr>
        <w:ind w:left="2520" w:hanging="360"/>
      </w:pPr>
      <w:rPr>
        <w:rFonts w:ascii="Symbol" w:hAnsi="Symbol" w:hint="default"/>
      </w:rPr>
    </w:lvl>
    <w:lvl w:ilvl="4" w:tplc="28090019" w:tentative="1">
      <w:start w:val="1"/>
      <w:numFmt w:val="lowerLetter"/>
      <w:lvlText w:val="%5."/>
      <w:lvlJc w:val="left"/>
      <w:pPr>
        <w:ind w:left="3240" w:hanging="360"/>
      </w:pPr>
    </w:lvl>
    <w:lvl w:ilvl="5" w:tplc="2809001B" w:tentative="1">
      <w:start w:val="1"/>
      <w:numFmt w:val="lowerRoman"/>
      <w:lvlText w:val="%6."/>
      <w:lvlJc w:val="right"/>
      <w:pPr>
        <w:ind w:left="3960" w:hanging="180"/>
      </w:pPr>
    </w:lvl>
    <w:lvl w:ilvl="6" w:tplc="2809000F" w:tentative="1">
      <w:start w:val="1"/>
      <w:numFmt w:val="decimal"/>
      <w:lvlText w:val="%7."/>
      <w:lvlJc w:val="left"/>
      <w:pPr>
        <w:ind w:left="4680" w:hanging="360"/>
      </w:pPr>
    </w:lvl>
    <w:lvl w:ilvl="7" w:tplc="28090019" w:tentative="1">
      <w:start w:val="1"/>
      <w:numFmt w:val="lowerLetter"/>
      <w:lvlText w:val="%8."/>
      <w:lvlJc w:val="left"/>
      <w:pPr>
        <w:ind w:left="5400" w:hanging="360"/>
      </w:pPr>
    </w:lvl>
    <w:lvl w:ilvl="8" w:tplc="2809001B" w:tentative="1">
      <w:start w:val="1"/>
      <w:numFmt w:val="lowerRoman"/>
      <w:lvlText w:val="%9."/>
      <w:lvlJc w:val="right"/>
      <w:pPr>
        <w:ind w:left="6120" w:hanging="180"/>
      </w:pPr>
    </w:lvl>
  </w:abstractNum>
  <w:abstractNum w:abstractNumId="23" w15:restartNumberingAfterBreak="0">
    <w:nsid w:val="4BE721D4"/>
    <w:multiLevelType w:val="hybridMultilevel"/>
    <w:tmpl w:val="ECFE8502"/>
    <w:lvl w:ilvl="0" w:tplc="2809000F">
      <w:start w:val="1"/>
      <w:numFmt w:val="decimal"/>
      <w:lvlText w:val="%1."/>
      <w:lvlJc w:val="left"/>
      <w:pPr>
        <w:ind w:left="360" w:hanging="360"/>
      </w:pPr>
    </w:lvl>
    <w:lvl w:ilvl="1" w:tplc="28090001">
      <w:start w:val="1"/>
      <w:numFmt w:val="bullet"/>
      <w:lvlText w:val=""/>
      <w:lvlJc w:val="left"/>
      <w:pPr>
        <w:ind w:left="1080" w:hanging="360"/>
      </w:pPr>
      <w:rPr>
        <w:rFonts w:ascii="Symbol" w:hAnsi="Symbol" w:hint="default"/>
      </w:rPr>
    </w:lvl>
    <w:lvl w:ilvl="2" w:tplc="04090003">
      <w:start w:val="1"/>
      <w:numFmt w:val="bullet"/>
      <w:lvlText w:val="o"/>
      <w:lvlJc w:val="left"/>
      <w:pPr>
        <w:ind w:left="1800" w:hanging="360"/>
      </w:pPr>
      <w:rPr>
        <w:rFonts w:ascii="Courier New" w:hAnsi="Courier New" w:hint="default"/>
      </w:rPr>
    </w:lvl>
    <w:lvl w:ilvl="3" w:tplc="10090001">
      <w:start w:val="1"/>
      <w:numFmt w:val="bullet"/>
      <w:lvlText w:val=""/>
      <w:lvlJc w:val="left"/>
      <w:pPr>
        <w:ind w:left="2520" w:hanging="360"/>
      </w:pPr>
      <w:rPr>
        <w:rFonts w:ascii="Symbol" w:hAnsi="Symbol" w:hint="default"/>
      </w:rPr>
    </w:lvl>
    <w:lvl w:ilvl="4" w:tplc="28090019" w:tentative="1">
      <w:start w:val="1"/>
      <w:numFmt w:val="lowerLetter"/>
      <w:lvlText w:val="%5."/>
      <w:lvlJc w:val="left"/>
      <w:pPr>
        <w:ind w:left="3240" w:hanging="360"/>
      </w:pPr>
    </w:lvl>
    <w:lvl w:ilvl="5" w:tplc="2809001B" w:tentative="1">
      <w:start w:val="1"/>
      <w:numFmt w:val="lowerRoman"/>
      <w:lvlText w:val="%6."/>
      <w:lvlJc w:val="right"/>
      <w:pPr>
        <w:ind w:left="3960" w:hanging="180"/>
      </w:pPr>
    </w:lvl>
    <w:lvl w:ilvl="6" w:tplc="2809000F" w:tentative="1">
      <w:start w:val="1"/>
      <w:numFmt w:val="decimal"/>
      <w:lvlText w:val="%7."/>
      <w:lvlJc w:val="left"/>
      <w:pPr>
        <w:ind w:left="4680" w:hanging="360"/>
      </w:pPr>
    </w:lvl>
    <w:lvl w:ilvl="7" w:tplc="28090019" w:tentative="1">
      <w:start w:val="1"/>
      <w:numFmt w:val="lowerLetter"/>
      <w:lvlText w:val="%8."/>
      <w:lvlJc w:val="left"/>
      <w:pPr>
        <w:ind w:left="5400" w:hanging="360"/>
      </w:pPr>
    </w:lvl>
    <w:lvl w:ilvl="8" w:tplc="2809001B" w:tentative="1">
      <w:start w:val="1"/>
      <w:numFmt w:val="lowerRoman"/>
      <w:lvlText w:val="%9."/>
      <w:lvlJc w:val="right"/>
      <w:pPr>
        <w:ind w:left="6120" w:hanging="180"/>
      </w:pPr>
    </w:lvl>
  </w:abstractNum>
  <w:abstractNum w:abstractNumId="24" w15:restartNumberingAfterBreak="0">
    <w:nsid w:val="4E420038"/>
    <w:multiLevelType w:val="hybridMultilevel"/>
    <w:tmpl w:val="259A00D2"/>
    <w:lvl w:ilvl="0" w:tplc="2809000F">
      <w:start w:val="1"/>
      <w:numFmt w:val="decimal"/>
      <w:lvlText w:val="%1."/>
      <w:lvlJc w:val="left"/>
      <w:pPr>
        <w:ind w:left="360" w:hanging="360"/>
      </w:pPr>
    </w:lvl>
    <w:lvl w:ilvl="1" w:tplc="28090001">
      <w:start w:val="1"/>
      <w:numFmt w:val="bullet"/>
      <w:lvlText w:val=""/>
      <w:lvlJc w:val="left"/>
      <w:pPr>
        <w:ind w:left="1080" w:hanging="360"/>
      </w:pPr>
      <w:rPr>
        <w:rFonts w:ascii="Symbol" w:hAnsi="Symbol" w:hint="default"/>
      </w:rPr>
    </w:lvl>
    <w:lvl w:ilvl="2" w:tplc="04090003">
      <w:start w:val="1"/>
      <w:numFmt w:val="bullet"/>
      <w:lvlText w:val="o"/>
      <w:lvlJc w:val="left"/>
      <w:pPr>
        <w:ind w:left="1800" w:hanging="360"/>
      </w:pPr>
      <w:rPr>
        <w:rFonts w:ascii="Courier New" w:hAnsi="Courier New" w:hint="default"/>
      </w:rPr>
    </w:lvl>
    <w:lvl w:ilvl="3" w:tplc="10090001">
      <w:start w:val="1"/>
      <w:numFmt w:val="bullet"/>
      <w:lvlText w:val=""/>
      <w:lvlJc w:val="left"/>
      <w:pPr>
        <w:ind w:left="2520" w:hanging="360"/>
      </w:pPr>
      <w:rPr>
        <w:rFonts w:ascii="Symbol" w:hAnsi="Symbol" w:hint="default"/>
      </w:rPr>
    </w:lvl>
    <w:lvl w:ilvl="4" w:tplc="28090019" w:tentative="1">
      <w:start w:val="1"/>
      <w:numFmt w:val="lowerLetter"/>
      <w:lvlText w:val="%5."/>
      <w:lvlJc w:val="left"/>
      <w:pPr>
        <w:ind w:left="3240" w:hanging="360"/>
      </w:pPr>
    </w:lvl>
    <w:lvl w:ilvl="5" w:tplc="2809001B" w:tentative="1">
      <w:start w:val="1"/>
      <w:numFmt w:val="lowerRoman"/>
      <w:lvlText w:val="%6."/>
      <w:lvlJc w:val="right"/>
      <w:pPr>
        <w:ind w:left="3960" w:hanging="180"/>
      </w:pPr>
    </w:lvl>
    <w:lvl w:ilvl="6" w:tplc="2809000F" w:tentative="1">
      <w:start w:val="1"/>
      <w:numFmt w:val="decimal"/>
      <w:lvlText w:val="%7."/>
      <w:lvlJc w:val="left"/>
      <w:pPr>
        <w:ind w:left="4680" w:hanging="360"/>
      </w:pPr>
    </w:lvl>
    <w:lvl w:ilvl="7" w:tplc="28090019" w:tentative="1">
      <w:start w:val="1"/>
      <w:numFmt w:val="lowerLetter"/>
      <w:lvlText w:val="%8."/>
      <w:lvlJc w:val="left"/>
      <w:pPr>
        <w:ind w:left="5400" w:hanging="360"/>
      </w:pPr>
    </w:lvl>
    <w:lvl w:ilvl="8" w:tplc="2809001B" w:tentative="1">
      <w:start w:val="1"/>
      <w:numFmt w:val="lowerRoman"/>
      <w:lvlText w:val="%9."/>
      <w:lvlJc w:val="right"/>
      <w:pPr>
        <w:ind w:left="6120" w:hanging="180"/>
      </w:pPr>
    </w:lvl>
  </w:abstractNum>
  <w:abstractNum w:abstractNumId="25" w15:restartNumberingAfterBreak="0">
    <w:nsid w:val="4ED16E77"/>
    <w:multiLevelType w:val="hybridMultilevel"/>
    <w:tmpl w:val="1F3E0686"/>
    <w:lvl w:ilvl="0" w:tplc="04090003">
      <w:start w:val="1"/>
      <w:numFmt w:val="bullet"/>
      <w:lvlText w:val="o"/>
      <w:lvlJc w:val="left"/>
      <w:pPr>
        <w:ind w:left="720" w:hanging="360"/>
      </w:pPr>
      <w:rPr>
        <w:rFonts w:ascii="Courier New" w:hAnsi="Courier New"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08D7256"/>
    <w:multiLevelType w:val="hybridMultilevel"/>
    <w:tmpl w:val="24FE9CC8"/>
    <w:lvl w:ilvl="0" w:tplc="28090001">
      <w:start w:val="1"/>
      <w:numFmt w:val="bullet"/>
      <w:lvlText w:val=""/>
      <w:lvlJc w:val="left"/>
      <w:pPr>
        <w:ind w:left="360" w:hanging="360"/>
      </w:pPr>
      <w:rPr>
        <w:rFonts w:ascii="Symbol" w:hAnsi="Symbol" w:hint="default"/>
      </w:rPr>
    </w:lvl>
    <w:lvl w:ilvl="1" w:tplc="04090001">
      <w:start w:val="1"/>
      <w:numFmt w:val="bullet"/>
      <w:lvlText w:val=""/>
      <w:lvlJc w:val="left"/>
      <w:pPr>
        <w:ind w:left="1080" w:hanging="360"/>
      </w:pPr>
      <w:rPr>
        <w:rFonts w:ascii="Symbol" w:hAnsi="Symbol" w:hint="default"/>
      </w:rPr>
    </w:lvl>
    <w:lvl w:ilvl="2" w:tplc="28090005">
      <w:start w:val="1"/>
      <w:numFmt w:val="bullet"/>
      <w:lvlText w:val=""/>
      <w:lvlJc w:val="left"/>
      <w:pPr>
        <w:ind w:left="1800" w:hanging="360"/>
      </w:pPr>
      <w:rPr>
        <w:rFonts w:ascii="Wingdings" w:hAnsi="Wingdings" w:hint="default"/>
      </w:rPr>
    </w:lvl>
    <w:lvl w:ilvl="3" w:tplc="28090001" w:tentative="1">
      <w:start w:val="1"/>
      <w:numFmt w:val="bullet"/>
      <w:lvlText w:val=""/>
      <w:lvlJc w:val="left"/>
      <w:pPr>
        <w:ind w:left="2520" w:hanging="360"/>
      </w:pPr>
      <w:rPr>
        <w:rFonts w:ascii="Symbol" w:hAnsi="Symbol" w:hint="default"/>
      </w:rPr>
    </w:lvl>
    <w:lvl w:ilvl="4" w:tplc="28090003" w:tentative="1">
      <w:start w:val="1"/>
      <w:numFmt w:val="bullet"/>
      <w:lvlText w:val="o"/>
      <w:lvlJc w:val="left"/>
      <w:pPr>
        <w:ind w:left="3240" w:hanging="360"/>
      </w:pPr>
      <w:rPr>
        <w:rFonts w:ascii="Courier New" w:hAnsi="Courier New" w:cs="Courier New" w:hint="default"/>
      </w:rPr>
    </w:lvl>
    <w:lvl w:ilvl="5" w:tplc="28090005" w:tentative="1">
      <w:start w:val="1"/>
      <w:numFmt w:val="bullet"/>
      <w:lvlText w:val=""/>
      <w:lvlJc w:val="left"/>
      <w:pPr>
        <w:ind w:left="3960" w:hanging="360"/>
      </w:pPr>
      <w:rPr>
        <w:rFonts w:ascii="Wingdings" w:hAnsi="Wingdings" w:hint="default"/>
      </w:rPr>
    </w:lvl>
    <w:lvl w:ilvl="6" w:tplc="28090001" w:tentative="1">
      <w:start w:val="1"/>
      <w:numFmt w:val="bullet"/>
      <w:lvlText w:val=""/>
      <w:lvlJc w:val="left"/>
      <w:pPr>
        <w:ind w:left="4680" w:hanging="360"/>
      </w:pPr>
      <w:rPr>
        <w:rFonts w:ascii="Symbol" w:hAnsi="Symbol" w:hint="default"/>
      </w:rPr>
    </w:lvl>
    <w:lvl w:ilvl="7" w:tplc="28090003" w:tentative="1">
      <w:start w:val="1"/>
      <w:numFmt w:val="bullet"/>
      <w:lvlText w:val="o"/>
      <w:lvlJc w:val="left"/>
      <w:pPr>
        <w:ind w:left="5400" w:hanging="360"/>
      </w:pPr>
      <w:rPr>
        <w:rFonts w:ascii="Courier New" w:hAnsi="Courier New" w:cs="Courier New" w:hint="default"/>
      </w:rPr>
    </w:lvl>
    <w:lvl w:ilvl="8" w:tplc="28090005" w:tentative="1">
      <w:start w:val="1"/>
      <w:numFmt w:val="bullet"/>
      <w:lvlText w:val=""/>
      <w:lvlJc w:val="left"/>
      <w:pPr>
        <w:ind w:left="6120" w:hanging="360"/>
      </w:pPr>
      <w:rPr>
        <w:rFonts w:ascii="Wingdings" w:hAnsi="Wingdings" w:hint="default"/>
      </w:rPr>
    </w:lvl>
  </w:abstractNum>
  <w:abstractNum w:abstractNumId="27" w15:restartNumberingAfterBreak="0">
    <w:nsid w:val="58DE0273"/>
    <w:multiLevelType w:val="hybridMultilevel"/>
    <w:tmpl w:val="4AC838A6"/>
    <w:lvl w:ilvl="0" w:tplc="28090001">
      <w:start w:val="1"/>
      <w:numFmt w:val="bullet"/>
      <w:lvlText w:val=""/>
      <w:lvlJc w:val="left"/>
      <w:pPr>
        <w:ind w:left="360" w:hanging="360"/>
      </w:pPr>
      <w:rPr>
        <w:rFonts w:ascii="Symbol" w:hAnsi="Symbol" w:hint="default"/>
      </w:rPr>
    </w:lvl>
    <w:lvl w:ilvl="1" w:tplc="28090001">
      <w:start w:val="1"/>
      <w:numFmt w:val="bullet"/>
      <w:lvlText w:val=""/>
      <w:lvlJc w:val="left"/>
      <w:pPr>
        <w:ind w:left="1080" w:hanging="360"/>
      </w:pPr>
      <w:rPr>
        <w:rFonts w:ascii="Symbol" w:hAnsi="Symbol" w:hint="default"/>
      </w:rPr>
    </w:lvl>
    <w:lvl w:ilvl="2" w:tplc="04090003">
      <w:start w:val="1"/>
      <w:numFmt w:val="bullet"/>
      <w:lvlText w:val="o"/>
      <w:lvlJc w:val="left"/>
      <w:pPr>
        <w:ind w:left="1440" w:hanging="360"/>
      </w:pPr>
      <w:rPr>
        <w:rFonts w:ascii="Courier New" w:hAnsi="Courier New" w:hint="default"/>
      </w:rPr>
    </w:lvl>
    <w:lvl w:ilvl="3" w:tplc="28090001">
      <w:start w:val="1"/>
      <w:numFmt w:val="bullet"/>
      <w:lvlText w:val=""/>
      <w:lvlJc w:val="left"/>
      <w:pPr>
        <w:ind w:left="2520" w:hanging="360"/>
      </w:pPr>
      <w:rPr>
        <w:rFonts w:ascii="Symbol" w:hAnsi="Symbol" w:hint="default"/>
      </w:rPr>
    </w:lvl>
    <w:lvl w:ilvl="4" w:tplc="28090019" w:tentative="1">
      <w:start w:val="1"/>
      <w:numFmt w:val="lowerLetter"/>
      <w:lvlText w:val="%5."/>
      <w:lvlJc w:val="left"/>
      <w:pPr>
        <w:ind w:left="3240" w:hanging="360"/>
      </w:pPr>
    </w:lvl>
    <w:lvl w:ilvl="5" w:tplc="2809001B" w:tentative="1">
      <w:start w:val="1"/>
      <w:numFmt w:val="lowerRoman"/>
      <w:lvlText w:val="%6."/>
      <w:lvlJc w:val="right"/>
      <w:pPr>
        <w:ind w:left="3960" w:hanging="180"/>
      </w:pPr>
    </w:lvl>
    <w:lvl w:ilvl="6" w:tplc="2809000F" w:tentative="1">
      <w:start w:val="1"/>
      <w:numFmt w:val="decimal"/>
      <w:lvlText w:val="%7."/>
      <w:lvlJc w:val="left"/>
      <w:pPr>
        <w:ind w:left="4680" w:hanging="360"/>
      </w:pPr>
    </w:lvl>
    <w:lvl w:ilvl="7" w:tplc="28090019" w:tentative="1">
      <w:start w:val="1"/>
      <w:numFmt w:val="lowerLetter"/>
      <w:lvlText w:val="%8."/>
      <w:lvlJc w:val="left"/>
      <w:pPr>
        <w:ind w:left="5400" w:hanging="360"/>
      </w:pPr>
    </w:lvl>
    <w:lvl w:ilvl="8" w:tplc="2809001B" w:tentative="1">
      <w:start w:val="1"/>
      <w:numFmt w:val="lowerRoman"/>
      <w:lvlText w:val="%9."/>
      <w:lvlJc w:val="right"/>
      <w:pPr>
        <w:ind w:left="6120" w:hanging="180"/>
      </w:pPr>
    </w:lvl>
  </w:abstractNum>
  <w:abstractNum w:abstractNumId="28" w15:restartNumberingAfterBreak="0">
    <w:nsid w:val="5ABF135C"/>
    <w:multiLevelType w:val="hybridMultilevel"/>
    <w:tmpl w:val="6924F2BA"/>
    <w:lvl w:ilvl="0" w:tplc="28090001">
      <w:start w:val="1"/>
      <w:numFmt w:val="bullet"/>
      <w:lvlText w:val=""/>
      <w:lvlJc w:val="left"/>
      <w:pPr>
        <w:ind w:left="720" w:hanging="360"/>
      </w:pPr>
      <w:rPr>
        <w:rFonts w:ascii="Symbol" w:hAnsi="Symbol" w:hint="default"/>
      </w:rPr>
    </w:lvl>
    <w:lvl w:ilvl="1" w:tplc="28090003">
      <w:start w:val="1"/>
      <w:numFmt w:val="bullet"/>
      <w:lvlText w:val="o"/>
      <w:lvlJc w:val="left"/>
      <w:pPr>
        <w:ind w:left="1440" w:hanging="360"/>
      </w:pPr>
      <w:rPr>
        <w:rFonts w:ascii="Courier New" w:hAnsi="Courier New" w:cs="Courier New" w:hint="default"/>
      </w:rPr>
    </w:lvl>
    <w:lvl w:ilvl="2" w:tplc="28090005">
      <w:start w:val="1"/>
      <w:numFmt w:val="bullet"/>
      <w:lvlText w:val=""/>
      <w:lvlJc w:val="left"/>
      <w:pPr>
        <w:ind w:left="2160" w:hanging="360"/>
      </w:pPr>
      <w:rPr>
        <w:rFonts w:ascii="Wingdings" w:hAnsi="Wingdings" w:hint="default"/>
      </w:rPr>
    </w:lvl>
    <w:lvl w:ilvl="3" w:tplc="28090001" w:tentative="1">
      <w:start w:val="1"/>
      <w:numFmt w:val="bullet"/>
      <w:lvlText w:val=""/>
      <w:lvlJc w:val="left"/>
      <w:pPr>
        <w:ind w:left="2880" w:hanging="360"/>
      </w:pPr>
      <w:rPr>
        <w:rFonts w:ascii="Symbol" w:hAnsi="Symbol" w:hint="default"/>
      </w:rPr>
    </w:lvl>
    <w:lvl w:ilvl="4" w:tplc="28090003" w:tentative="1">
      <w:start w:val="1"/>
      <w:numFmt w:val="bullet"/>
      <w:lvlText w:val="o"/>
      <w:lvlJc w:val="left"/>
      <w:pPr>
        <w:ind w:left="3600" w:hanging="360"/>
      </w:pPr>
      <w:rPr>
        <w:rFonts w:ascii="Courier New" w:hAnsi="Courier New" w:cs="Courier New" w:hint="default"/>
      </w:rPr>
    </w:lvl>
    <w:lvl w:ilvl="5" w:tplc="28090005" w:tentative="1">
      <w:start w:val="1"/>
      <w:numFmt w:val="bullet"/>
      <w:lvlText w:val=""/>
      <w:lvlJc w:val="left"/>
      <w:pPr>
        <w:ind w:left="4320" w:hanging="360"/>
      </w:pPr>
      <w:rPr>
        <w:rFonts w:ascii="Wingdings" w:hAnsi="Wingdings" w:hint="default"/>
      </w:rPr>
    </w:lvl>
    <w:lvl w:ilvl="6" w:tplc="28090001" w:tentative="1">
      <w:start w:val="1"/>
      <w:numFmt w:val="bullet"/>
      <w:lvlText w:val=""/>
      <w:lvlJc w:val="left"/>
      <w:pPr>
        <w:ind w:left="5040" w:hanging="360"/>
      </w:pPr>
      <w:rPr>
        <w:rFonts w:ascii="Symbol" w:hAnsi="Symbol" w:hint="default"/>
      </w:rPr>
    </w:lvl>
    <w:lvl w:ilvl="7" w:tplc="28090003" w:tentative="1">
      <w:start w:val="1"/>
      <w:numFmt w:val="bullet"/>
      <w:lvlText w:val="o"/>
      <w:lvlJc w:val="left"/>
      <w:pPr>
        <w:ind w:left="5760" w:hanging="360"/>
      </w:pPr>
      <w:rPr>
        <w:rFonts w:ascii="Courier New" w:hAnsi="Courier New" w:cs="Courier New" w:hint="default"/>
      </w:rPr>
    </w:lvl>
    <w:lvl w:ilvl="8" w:tplc="28090005" w:tentative="1">
      <w:start w:val="1"/>
      <w:numFmt w:val="bullet"/>
      <w:lvlText w:val=""/>
      <w:lvlJc w:val="left"/>
      <w:pPr>
        <w:ind w:left="6480" w:hanging="360"/>
      </w:pPr>
      <w:rPr>
        <w:rFonts w:ascii="Wingdings" w:hAnsi="Wingdings" w:hint="default"/>
      </w:rPr>
    </w:lvl>
  </w:abstractNum>
  <w:abstractNum w:abstractNumId="29" w15:restartNumberingAfterBreak="0">
    <w:nsid w:val="5BE51791"/>
    <w:multiLevelType w:val="hybridMultilevel"/>
    <w:tmpl w:val="71E011F4"/>
    <w:lvl w:ilvl="0" w:tplc="7324C950">
      <w:start w:val="1"/>
      <w:numFmt w:val="decimal"/>
      <w:lvlText w:val="%1."/>
      <w:lvlJc w:val="left"/>
      <w:pPr>
        <w:tabs>
          <w:tab w:val="num" w:pos="360"/>
        </w:tabs>
        <w:ind w:left="360" w:hanging="360"/>
      </w:pPr>
      <w:rPr>
        <w:rFonts w:hint="default"/>
      </w:rPr>
    </w:lvl>
    <w:lvl w:ilvl="1" w:tplc="9BEAD3CE">
      <w:start w:val="1"/>
      <w:numFmt w:val="bullet"/>
      <w:lvlText w:val=""/>
      <w:lvlJc w:val="left"/>
      <w:pPr>
        <w:tabs>
          <w:tab w:val="num" w:pos="720"/>
        </w:tabs>
        <w:ind w:left="720" w:hanging="360"/>
      </w:pPr>
      <w:rPr>
        <w:rFonts w:ascii="Symbol" w:hAnsi="Symbol"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0" w15:restartNumberingAfterBreak="0">
    <w:nsid w:val="5BEB14A9"/>
    <w:multiLevelType w:val="hybridMultilevel"/>
    <w:tmpl w:val="96E43D7A"/>
    <w:lvl w:ilvl="0" w:tplc="28090001">
      <w:start w:val="1"/>
      <w:numFmt w:val="bullet"/>
      <w:lvlText w:val=""/>
      <w:lvlJc w:val="left"/>
      <w:pPr>
        <w:ind w:left="360" w:hanging="360"/>
      </w:pPr>
      <w:rPr>
        <w:rFonts w:ascii="Symbol" w:hAnsi="Symbol" w:hint="default"/>
      </w:rPr>
    </w:lvl>
    <w:lvl w:ilvl="1" w:tplc="28090003" w:tentative="1">
      <w:start w:val="1"/>
      <w:numFmt w:val="bullet"/>
      <w:lvlText w:val="o"/>
      <w:lvlJc w:val="left"/>
      <w:pPr>
        <w:ind w:left="1080" w:hanging="360"/>
      </w:pPr>
      <w:rPr>
        <w:rFonts w:ascii="Courier New" w:hAnsi="Courier New" w:cs="Courier New" w:hint="default"/>
      </w:rPr>
    </w:lvl>
    <w:lvl w:ilvl="2" w:tplc="28090005" w:tentative="1">
      <w:start w:val="1"/>
      <w:numFmt w:val="bullet"/>
      <w:lvlText w:val=""/>
      <w:lvlJc w:val="left"/>
      <w:pPr>
        <w:ind w:left="1800" w:hanging="360"/>
      </w:pPr>
      <w:rPr>
        <w:rFonts w:ascii="Wingdings" w:hAnsi="Wingdings" w:hint="default"/>
      </w:rPr>
    </w:lvl>
    <w:lvl w:ilvl="3" w:tplc="28090001" w:tentative="1">
      <w:start w:val="1"/>
      <w:numFmt w:val="bullet"/>
      <w:lvlText w:val=""/>
      <w:lvlJc w:val="left"/>
      <w:pPr>
        <w:ind w:left="2520" w:hanging="360"/>
      </w:pPr>
      <w:rPr>
        <w:rFonts w:ascii="Symbol" w:hAnsi="Symbol" w:hint="default"/>
      </w:rPr>
    </w:lvl>
    <w:lvl w:ilvl="4" w:tplc="28090003" w:tentative="1">
      <w:start w:val="1"/>
      <w:numFmt w:val="bullet"/>
      <w:lvlText w:val="o"/>
      <w:lvlJc w:val="left"/>
      <w:pPr>
        <w:ind w:left="3240" w:hanging="360"/>
      </w:pPr>
      <w:rPr>
        <w:rFonts w:ascii="Courier New" w:hAnsi="Courier New" w:cs="Courier New" w:hint="default"/>
      </w:rPr>
    </w:lvl>
    <w:lvl w:ilvl="5" w:tplc="28090005" w:tentative="1">
      <w:start w:val="1"/>
      <w:numFmt w:val="bullet"/>
      <w:lvlText w:val=""/>
      <w:lvlJc w:val="left"/>
      <w:pPr>
        <w:ind w:left="3960" w:hanging="360"/>
      </w:pPr>
      <w:rPr>
        <w:rFonts w:ascii="Wingdings" w:hAnsi="Wingdings" w:hint="default"/>
      </w:rPr>
    </w:lvl>
    <w:lvl w:ilvl="6" w:tplc="28090001" w:tentative="1">
      <w:start w:val="1"/>
      <w:numFmt w:val="bullet"/>
      <w:lvlText w:val=""/>
      <w:lvlJc w:val="left"/>
      <w:pPr>
        <w:ind w:left="4680" w:hanging="360"/>
      </w:pPr>
      <w:rPr>
        <w:rFonts w:ascii="Symbol" w:hAnsi="Symbol" w:hint="default"/>
      </w:rPr>
    </w:lvl>
    <w:lvl w:ilvl="7" w:tplc="28090003" w:tentative="1">
      <w:start w:val="1"/>
      <w:numFmt w:val="bullet"/>
      <w:lvlText w:val="o"/>
      <w:lvlJc w:val="left"/>
      <w:pPr>
        <w:ind w:left="5400" w:hanging="360"/>
      </w:pPr>
      <w:rPr>
        <w:rFonts w:ascii="Courier New" w:hAnsi="Courier New" w:cs="Courier New" w:hint="default"/>
      </w:rPr>
    </w:lvl>
    <w:lvl w:ilvl="8" w:tplc="28090005" w:tentative="1">
      <w:start w:val="1"/>
      <w:numFmt w:val="bullet"/>
      <w:lvlText w:val=""/>
      <w:lvlJc w:val="left"/>
      <w:pPr>
        <w:ind w:left="6120" w:hanging="360"/>
      </w:pPr>
      <w:rPr>
        <w:rFonts w:ascii="Wingdings" w:hAnsi="Wingdings" w:hint="default"/>
      </w:rPr>
    </w:lvl>
  </w:abstractNum>
  <w:abstractNum w:abstractNumId="31" w15:restartNumberingAfterBreak="0">
    <w:nsid w:val="5C1B3BAA"/>
    <w:multiLevelType w:val="hybridMultilevel"/>
    <w:tmpl w:val="57302EB6"/>
    <w:lvl w:ilvl="0" w:tplc="10090001">
      <w:start w:val="1"/>
      <w:numFmt w:val="bullet"/>
      <w:lvlText w:val=""/>
      <w:lvlJc w:val="left"/>
      <w:pPr>
        <w:tabs>
          <w:tab w:val="num" w:pos="360"/>
        </w:tabs>
        <w:ind w:left="360" w:hanging="360"/>
      </w:pPr>
      <w:rPr>
        <w:rFonts w:ascii="Symbol" w:hAnsi="Symbol" w:hint="default"/>
        <w:b/>
      </w:rPr>
    </w:lvl>
    <w:lvl w:ilvl="1" w:tplc="04090001">
      <w:start w:val="1"/>
      <w:numFmt w:val="bullet"/>
      <w:lvlText w:val=""/>
      <w:lvlJc w:val="left"/>
      <w:pPr>
        <w:ind w:left="2160" w:hanging="360"/>
      </w:pPr>
      <w:rPr>
        <w:rFonts w:ascii="Symbol" w:hAnsi="Symbol"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2" w15:restartNumberingAfterBreak="0">
    <w:nsid w:val="62F92EF5"/>
    <w:multiLevelType w:val="hybridMultilevel"/>
    <w:tmpl w:val="5A7EE8CE"/>
    <w:lvl w:ilvl="0" w:tplc="3B1C2BBE">
      <w:start w:val="1"/>
      <w:numFmt w:val="decimal"/>
      <w:lvlText w:val="%1."/>
      <w:lvlJc w:val="left"/>
      <w:pPr>
        <w:tabs>
          <w:tab w:val="num" w:pos="360"/>
        </w:tabs>
        <w:ind w:left="360" w:hanging="360"/>
      </w:pPr>
      <w:rPr>
        <w:rFonts w:hint="default"/>
        <w:b/>
      </w:rPr>
    </w:lvl>
    <w:lvl w:ilvl="1" w:tplc="F8B6039E">
      <w:start w:val="1"/>
      <w:numFmt w:val="bullet"/>
      <w:lvlText w:val=""/>
      <w:lvlJc w:val="left"/>
      <w:pPr>
        <w:tabs>
          <w:tab w:val="num" w:pos="720"/>
        </w:tabs>
        <w:ind w:left="720" w:hanging="360"/>
      </w:pPr>
      <w:rPr>
        <w:rFonts w:ascii="Symbol" w:hAnsi="Symbol" w:hint="default"/>
        <w:b/>
      </w:rPr>
    </w:lvl>
    <w:lvl w:ilvl="2" w:tplc="0409001B">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3" w15:restartNumberingAfterBreak="0">
    <w:nsid w:val="63736CC9"/>
    <w:multiLevelType w:val="hybridMultilevel"/>
    <w:tmpl w:val="01EE5A98"/>
    <w:lvl w:ilvl="0" w:tplc="10090001">
      <w:start w:val="1"/>
      <w:numFmt w:val="bullet"/>
      <w:lvlText w:val=""/>
      <w:lvlJc w:val="left"/>
      <w:pPr>
        <w:tabs>
          <w:tab w:val="num" w:pos="684"/>
        </w:tabs>
        <w:ind w:left="684" w:hanging="360"/>
      </w:pPr>
      <w:rPr>
        <w:rFonts w:ascii="Symbol" w:hAnsi="Symbol" w:hint="default"/>
      </w:rPr>
    </w:lvl>
    <w:lvl w:ilvl="1" w:tplc="28090003" w:tentative="1">
      <w:start w:val="1"/>
      <w:numFmt w:val="bullet"/>
      <w:lvlText w:val="o"/>
      <w:lvlJc w:val="left"/>
      <w:pPr>
        <w:ind w:left="1764" w:hanging="360"/>
      </w:pPr>
      <w:rPr>
        <w:rFonts w:ascii="Courier New" w:hAnsi="Courier New" w:cs="Courier New" w:hint="default"/>
      </w:rPr>
    </w:lvl>
    <w:lvl w:ilvl="2" w:tplc="28090005" w:tentative="1">
      <w:start w:val="1"/>
      <w:numFmt w:val="bullet"/>
      <w:lvlText w:val=""/>
      <w:lvlJc w:val="left"/>
      <w:pPr>
        <w:ind w:left="2484" w:hanging="360"/>
      </w:pPr>
      <w:rPr>
        <w:rFonts w:ascii="Wingdings" w:hAnsi="Wingdings" w:hint="default"/>
      </w:rPr>
    </w:lvl>
    <w:lvl w:ilvl="3" w:tplc="28090001" w:tentative="1">
      <w:start w:val="1"/>
      <w:numFmt w:val="bullet"/>
      <w:lvlText w:val=""/>
      <w:lvlJc w:val="left"/>
      <w:pPr>
        <w:ind w:left="3204" w:hanging="360"/>
      </w:pPr>
      <w:rPr>
        <w:rFonts w:ascii="Symbol" w:hAnsi="Symbol" w:hint="default"/>
      </w:rPr>
    </w:lvl>
    <w:lvl w:ilvl="4" w:tplc="28090003" w:tentative="1">
      <w:start w:val="1"/>
      <w:numFmt w:val="bullet"/>
      <w:lvlText w:val="o"/>
      <w:lvlJc w:val="left"/>
      <w:pPr>
        <w:ind w:left="3924" w:hanging="360"/>
      </w:pPr>
      <w:rPr>
        <w:rFonts w:ascii="Courier New" w:hAnsi="Courier New" w:cs="Courier New" w:hint="default"/>
      </w:rPr>
    </w:lvl>
    <w:lvl w:ilvl="5" w:tplc="28090005" w:tentative="1">
      <w:start w:val="1"/>
      <w:numFmt w:val="bullet"/>
      <w:lvlText w:val=""/>
      <w:lvlJc w:val="left"/>
      <w:pPr>
        <w:ind w:left="4644" w:hanging="360"/>
      </w:pPr>
      <w:rPr>
        <w:rFonts w:ascii="Wingdings" w:hAnsi="Wingdings" w:hint="default"/>
      </w:rPr>
    </w:lvl>
    <w:lvl w:ilvl="6" w:tplc="28090001" w:tentative="1">
      <w:start w:val="1"/>
      <w:numFmt w:val="bullet"/>
      <w:lvlText w:val=""/>
      <w:lvlJc w:val="left"/>
      <w:pPr>
        <w:ind w:left="5364" w:hanging="360"/>
      </w:pPr>
      <w:rPr>
        <w:rFonts w:ascii="Symbol" w:hAnsi="Symbol" w:hint="default"/>
      </w:rPr>
    </w:lvl>
    <w:lvl w:ilvl="7" w:tplc="28090003" w:tentative="1">
      <w:start w:val="1"/>
      <w:numFmt w:val="bullet"/>
      <w:lvlText w:val="o"/>
      <w:lvlJc w:val="left"/>
      <w:pPr>
        <w:ind w:left="6084" w:hanging="360"/>
      </w:pPr>
      <w:rPr>
        <w:rFonts w:ascii="Courier New" w:hAnsi="Courier New" w:cs="Courier New" w:hint="default"/>
      </w:rPr>
    </w:lvl>
    <w:lvl w:ilvl="8" w:tplc="28090005" w:tentative="1">
      <w:start w:val="1"/>
      <w:numFmt w:val="bullet"/>
      <w:lvlText w:val=""/>
      <w:lvlJc w:val="left"/>
      <w:pPr>
        <w:ind w:left="6804" w:hanging="360"/>
      </w:pPr>
      <w:rPr>
        <w:rFonts w:ascii="Wingdings" w:hAnsi="Wingdings" w:hint="default"/>
      </w:rPr>
    </w:lvl>
  </w:abstractNum>
  <w:abstractNum w:abstractNumId="34" w15:restartNumberingAfterBreak="0">
    <w:nsid w:val="64E617DD"/>
    <w:multiLevelType w:val="hybridMultilevel"/>
    <w:tmpl w:val="43A4738C"/>
    <w:lvl w:ilvl="0" w:tplc="04090003">
      <w:start w:val="1"/>
      <w:numFmt w:val="bullet"/>
      <w:lvlText w:val="o"/>
      <w:lvlJc w:val="left"/>
      <w:pPr>
        <w:ind w:left="1440" w:hanging="360"/>
      </w:pPr>
      <w:rPr>
        <w:rFonts w:ascii="Courier New" w:hAnsi="Courier New" w:hint="default"/>
      </w:rPr>
    </w:lvl>
    <w:lvl w:ilvl="1" w:tplc="04090003">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5" w15:restartNumberingAfterBreak="0">
    <w:nsid w:val="65B51274"/>
    <w:multiLevelType w:val="hybridMultilevel"/>
    <w:tmpl w:val="627E194A"/>
    <w:lvl w:ilvl="0" w:tplc="B00A0802">
      <w:start w:val="1"/>
      <w:numFmt w:val="decimal"/>
      <w:lvlText w:val="%1."/>
      <w:lvlJc w:val="left"/>
      <w:pPr>
        <w:tabs>
          <w:tab w:val="num" w:pos="360"/>
        </w:tabs>
        <w:ind w:left="360" w:hanging="360"/>
      </w:pPr>
      <w:rPr>
        <w:rFonts w:hint="default"/>
        <w:b w:val="0"/>
      </w:rPr>
    </w:lvl>
    <w:lvl w:ilvl="1" w:tplc="10090003">
      <w:start w:val="1"/>
      <w:numFmt w:val="bullet"/>
      <w:lvlText w:val="o"/>
      <w:lvlJc w:val="left"/>
      <w:pPr>
        <w:tabs>
          <w:tab w:val="num" w:pos="1080"/>
        </w:tabs>
        <w:ind w:left="1080" w:hanging="360"/>
      </w:pPr>
      <w:rPr>
        <w:rFonts w:ascii="Courier New" w:hAnsi="Courier New" w:cs="SimSun" w:hint="default"/>
      </w:rPr>
    </w:lvl>
    <w:lvl w:ilvl="2" w:tplc="04090001">
      <w:start w:val="1"/>
      <w:numFmt w:val="bullet"/>
      <w:lvlText w:val=""/>
      <w:lvlJc w:val="left"/>
      <w:pPr>
        <w:ind w:left="720" w:hanging="360"/>
      </w:pPr>
      <w:rPr>
        <w:rFonts w:ascii="Symbol" w:hAnsi="Symbol" w:hint="default"/>
      </w:rPr>
    </w:lvl>
    <w:lvl w:ilvl="3" w:tplc="10090001">
      <w:start w:val="1"/>
      <w:numFmt w:val="bullet"/>
      <w:lvlText w:val=""/>
      <w:lvlJc w:val="left"/>
      <w:pPr>
        <w:tabs>
          <w:tab w:val="num" w:pos="2520"/>
        </w:tabs>
        <w:ind w:left="2520" w:hanging="360"/>
      </w:pPr>
      <w:rPr>
        <w:rFonts w:ascii="Symbol" w:hAnsi="Symbol" w:hint="default"/>
      </w:rPr>
    </w:lvl>
    <w:lvl w:ilvl="4" w:tplc="10090003">
      <w:start w:val="1"/>
      <w:numFmt w:val="bullet"/>
      <w:lvlText w:val="o"/>
      <w:lvlJc w:val="left"/>
      <w:pPr>
        <w:tabs>
          <w:tab w:val="num" w:pos="3240"/>
        </w:tabs>
        <w:ind w:left="3240" w:hanging="360"/>
      </w:pPr>
      <w:rPr>
        <w:rFonts w:ascii="Courier New" w:hAnsi="Courier New" w:cs="SimSun" w:hint="default"/>
      </w:rPr>
    </w:lvl>
    <w:lvl w:ilvl="5" w:tplc="10090005">
      <w:start w:val="1"/>
      <w:numFmt w:val="bullet"/>
      <w:lvlText w:val=""/>
      <w:lvlJc w:val="left"/>
      <w:pPr>
        <w:tabs>
          <w:tab w:val="num" w:pos="3960"/>
        </w:tabs>
        <w:ind w:left="3960" w:hanging="360"/>
      </w:pPr>
      <w:rPr>
        <w:rFonts w:ascii="Wingdings" w:hAnsi="Wingdings" w:hint="default"/>
      </w:rPr>
    </w:lvl>
    <w:lvl w:ilvl="6" w:tplc="10090001" w:tentative="1">
      <w:start w:val="1"/>
      <w:numFmt w:val="bullet"/>
      <w:lvlText w:val=""/>
      <w:lvlJc w:val="left"/>
      <w:pPr>
        <w:tabs>
          <w:tab w:val="num" w:pos="4680"/>
        </w:tabs>
        <w:ind w:left="4680" w:hanging="360"/>
      </w:pPr>
      <w:rPr>
        <w:rFonts w:ascii="Symbol" w:hAnsi="Symbol" w:hint="default"/>
      </w:rPr>
    </w:lvl>
    <w:lvl w:ilvl="7" w:tplc="10090003" w:tentative="1">
      <w:start w:val="1"/>
      <w:numFmt w:val="bullet"/>
      <w:lvlText w:val="o"/>
      <w:lvlJc w:val="left"/>
      <w:pPr>
        <w:tabs>
          <w:tab w:val="num" w:pos="5400"/>
        </w:tabs>
        <w:ind w:left="5400" w:hanging="360"/>
      </w:pPr>
      <w:rPr>
        <w:rFonts w:ascii="Courier New" w:hAnsi="Courier New" w:cs="SimSun" w:hint="default"/>
      </w:rPr>
    </w:lvl>
    <w:lvl w:ilvl="8" w:tplc="10090005" w:tentative="1">
      <w:start w:val="1"/>
      <w:numFmt w:val="bullet"/>
      <w:lvlText w:val=""/>
      <w:lvlJc w:val="left"/>
      <w:pPr>
        <w:tabs>
          <w:tab w:val="num" w:pos="6120"/>
        </w:tabs>
        <w:ind w:left="6120" w:hanging="360"/>
      </w:pPr>
      <w:rPr>
        <w:rFonts w:ascii="Wingdings" w:hAnsi="Wingdings" w:hint="default"/>
      </w:rPr>
    </w:lvl>
  </w:abstractNum>
  <w:abstractNum w:abstractNumId="36" w15:restartNumberingAfterBreak="0">
    <w:nsid w:val="67213C56"/>
    <w:multiLevelType w:val="hybridMultilevel"/>
    <w:tmpl w:val="5A90D84A"/>
    <w:lvl w:ilvl="0" w:tplc="F8BE5C8A">
      <w:start w:val="1"/>
      <w:numFmt w:val="decimal"/>
      <w:lvlText w:val="%1."/>
      <w:lvlJc w:val="left"/>
      <w:pPr>
        <w:tabs>
          <w:tab w:val="num" w:pos="360"/>
        </w:tabs>
        <w:ind w:left="360" w:hanging="360"/>
      </w:pPr>
      <w:rPr>
        <w:rFonts w:hint="default"/>
        <w:b/>
      </w:rPr>
    </w:lvl>
    <w:lvl w:ilvl="1" w:tplc="49942342">
      <w:start w:val="1"/>
      <w:numFmt w:val="bullet"/>
      <w:lvlText w:val=""/>
      <w:lvlJc w:val="left"/>
      <w:pPr>
        <w:tabs>
          <w:tab w:val="num" w:pos="1440"/>
        </w:tabs>
        <w:ind w:left="1440" w:hanging="360"/>
      </w:pPr>
      <w:rPr>
        <w:rFonts w:ascii="Symbol" w:hAnsi="Symbol"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7" w15:restartNumberingAfterBreak="0">
    <w:nsid w:val="6B48087B"/>
    <w:multiLevelType w:val="hybridMultilevel"/>
    <w:tmpl w:val="F22AC844"/>
    <w:lvl w:ilvl="0" w:tplc="28090001">
      <w:start w:val="1"/>
      <w:numFmt w:val="bullet"/>
      <w:lvlText w:val=""/>
      <w:lvlJc w:val="left"/>
      <w:pPr>
        <w:ind w:left="360" w:hanging="360"/>
      </w:pPr>
      <w:rPr>
        <w:rFonts w:ascii="Symbol" w:hAnsi="Symbol" w:hint="default"/>
      </w:rPr>
    </w:lvl>
    <w:lvl w:ilvl="1" w:tplc="28090003">
      <w:start w:val="1"/>
      <w:numFmt w:val="bullet"/>
      <w:lvlText w:val="o"/>
      <w:lvlJc w:val="left"/>
      <w:pPr>
        <w:ind w:left="1080" w:hanging="360"/>
      </w:pPr>
      <w:rPr>
        <w:rFonts w:ascii="Courier New" w:hAnsi="Courier New" w:cs="Courier New" w:hint="default"/>
      </w:rPr>
    </w:lvl>
    <w:lvl w:ilvl="2" w:tplc="04090003">
      <w:start w:val="1"/>
      <w:numFmt w:val="bullet"/>
      <w:lvlText w:val="o"/>
      <w:lvlJc w:val="left"/>
      <w:pPr>
        <w:ind w:left="1800" w:hanging="360"/>
      </w:pPr>
      <w:rPr>
        <w:rFonts w:ascii="Courier New" w:hAnsi="Courier New" w:hint="default"/>
      </w:rPr>
    </w:lvl>
    <w:lvl w:ilvl="3" w:tplc="28090001" w:tentative="1">
      <w:start w:val="1"/>
      <w:numFmt w:val="bullet"/>
      <w:lvlText w:val=""/>
      <w:lvlJc w:val="left"/>
      <w:pPr>
        <w:ind w:left="2520" w:hanging="360"/>
      </w:pPr>
      <w:rPr>
        <w:rFonts w:ascii="Symbol" w:hAnsi="Symbol" w:hint="default"/>
      </w:rPr>
    </w:lvl>
    <w:lvl w:ilvl="4" w:tplc="28090003" w:tentative="1">
      <w:start w:val="1"/>
      <w:numFmt w:val="bullet"/>
      <w:lvlText w:val="o"/>
      <w:lvlJc w:val="left"/>
      <w:pPr>
        <w:ind w:left="3240" w:hanging="360"/>
      </w:pPr>
      <w:rPr>
        <w:rFonts w:ascii="Courier New" w:hAnsi="Courier New" w:cs="Courier New" w:hint="default"/>
      </w:rPr>
    </w:lvl>
    <w:lvl w:ilvl="5" w:tplc="28090005" w:tentative="1">
      <w:start w:val="1"/>
      <w:numFmt w:val="bullet"/>
      <w:lvlText w:val=""/>
      <w:lvlJc w:val="left"/>
      <w:pPr>
        <w:ind w:left="3960" w:hanging="360"/>
      </w:pPr>
      <w:rPr>
        <w:rFonts w:ascii="Wingdings" w:hAnsi="Wingdings" w:hint="default"/>
      </w:rPr>
    </w:lvl>
    <w:lvl w:ilvl="6" w:tplc="28090001" w:tentative="1">
      <w:start w:val="1"/>
      <w:numFmt w:val="bullet"/>
      <w:lvlText w:val=""/>
      <w:lvlJc w:val="left"/>
      <w:pPr>
        <w:ind w:left="4680" w:hanging="360"/>
      </w:pPr>
      <w:rPr>
        <w:rFonts w:ascii="Symbol" w:hAnsi="Symbol" w:hint="default"/>
      </w:rPr>
    </w:lvl>
    <w:lvl w:ilvl="7" w:tplc="28090003" w:tentative="1">
      <w:start w:val="1"/>
      <w:numFmt w:val="bullet"/>
      <w:lvlText w:val="o"/>
      <w:lvlJc w:val="left"/>
      <w:pPr>
        <w:ind w:left="5400" w:hanging="360"/>
      </w:pPr>
      <w:rPr>
        <w:rFonts w:ascii="Courier New" w:hAnsi="Courier New" w:cs="Courier New" w:hint="default"/>
      </w:rPr>
    </w:lvl>
    <w:lvl w:ilvl="8" w:tplc="28090005" w:tentative="1">
      <w:start w:val="1"/>
      <w:numFmt w:val="bullet"/>
      <w:lvlText w:val=""/>
      <w:lvlJc w:val="left"/>
      <w:pPr>
        <w:ind w:left="6120" w:hanging="360"/>
      </w:pPr>
      <w:rPr>
        <w:rFonts w:ascii="Wingdings" w:hAnsi="Wingdings" w:hint="default"/>
      </w:rPr>
    </w:lvl>
  </w:abstractNum>
  <w:abstractNum w:abstractNumId="38" w15:restartNumberingAfterBreak="0">
    <w:nsid w:val="6EB57684"/>
    <w:multiLevelType w:val="hybridMultilevel"/>
    <w:tmpl w:val="FC5C11A6"/>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9" w15:restartNumberingAfterBreak="0">
    <w:nsid w:val="6FC774EE"/>
    <w:multiLevelType w:val="hybridMultilevel"/>
    <w:tmpl w:val="41247E2A"/>
    <w:lvl w:ilvl="0" w:tplc="28090001">
      <w:start w:val="1"/>
      <w:numFmt w:val="bullet"/>
      <w:lvlText w:val=""/>
      <w:lvlJc w:val="left"/>
      <w:pPr>
        <w:ind w:left="360" w:hanging="360"/>
      </w:pPr>
      <w:rPr>
        <w:rFonts w:ascii="Symbol" w:hAnsi="Symbol" w:hint="default"/>
      </w:rPr>
    </w:lvl>
    <w:lvl w:ilvl="1" w:tplc="28090003" w:tentative="1">
      <w:start w:val="1"/>
      <w:numFmt w:val="bullet"/>
      <w:lvlText w:val="o"/>
      <w:lvlJc w:val="left"/>
      <w:pPr>
        <w:ind w:left="1080" w:hanging="360"/>
      </w:pPr>
      <w:rPr>
        <w:rFonts w:ascii="Courier New" w:hAnsi="Courier New" w:cs="Courier New" w:hint="default"/>
      </w:rPr>
    </w:lvl>
    <w:lvl w:ilvl="2" w:tplc="28090005" w:tentative="1">
      <w:start w:val="1"/>
      <w:numFmt w:val="bullet"/>
      <w:lvlText w:val=""/>
      <w:lvlJc w:val="left"/>
      <w:pPr>
        <w:ind w:left="1800" w:hanging="360"/>
      </w:pPr>
      <w:rPr>
        <w:rFonts w:ascii="Wingdings" w:hAnsi="Wingdings" w:hint="default"/>
      </w:rPr>
    </w:lvl>
    <w:lvl w:ilvl="3" w:tplc="28090001" w:tentative="1">
      <w:start w:val="1"/>
      <w:numFmt w:val="bullet"/>
      <w:lvlText w:val=""/>
      <w:lvlJc w:val="left"/>
      <w:pPr>
        <w:ind w:left="2520" w:hanging="360"/>
      </w:pPr>
      <w:rPr>
        <w:rFonts w:ascii="Symbol" w:hAnsi="Symbol" w:hint="default"/>
      </w:rPr>
    </w:lvl>
    <w:lvl w:ilvl="4" w:tplc="28090003" w:tentative="1">
      <w:start w:val="1"/>
      <w:numFmt w:val="bullet"/>
      <w:lvlText w:val="o"/>
      <w:lvlJc w:val="left"/>
      <w:pPr>
        <w:ind w:left="3240" w:hanging="360"/>
      </w:pPr>
      <w:rPr>
        <w:rFonts w:ascii="Courier New" w:hAnsi="Courier New" w:cs="Courier New" w:hint="default"/>
      </w:rPr>
    </w:lvl>
    <w:lvl w:ilvl="5" w:tplc="28090005" w:tentative="1">
      <w:start w:val="1"/>
      <w:numFmt w:val="bullet"/>
      <w:lvlText w:val=""/>
      <w:lvlJc w:val="left"/>
      <w:pPr>
        <w:ind w:left="3960" w:hanging="360"/>
      </w:pPr>
      <w:rPr>
        <w:rFonts w:ascii="Wingdings" w:hAnsi="Wingdings" w:hint="default"/>
      </w:rPr>
    </w:lvl>
    <w:lvl w:ilvl="6" w:tplc="28090001" w:tentative="1">
      <w:start w:val="1"/>
      <w:numFmt w:val="bullet"/>
      <w:lvlText w:val=""/>
      <w:lvlJc w:val="left"/>
      <w:pPr>
        <w:ind w:left="4680" w:hanging="360"/>
      </w:pPr>
      <w:rPr>
        <w:rFonts w:ascii="Symbol" w:hAnsi="Symbol" w:hint="default"/>
      </w:rPr>
    </w:lvl>
    <w:lvl w:ilvl="7" w:tplc="28090003" w:tentative="1">
      <w:start w:val="1"/>
      <w:numFmt w:val="bullet"/>
      <w:lvlText w:val="o"/>
      <w:lvlJc w:val="left"/>
      <w:pPr>
        <w:ind w:left="5400" w:hanging="360"/>
      </w:pPr>
      <w:rPr>
        <w:rFonts w:ascii="Courier New" w:hAnsi="Courier New" w:cs="Courier New" w:hint="default"/>
      </w:rPr>
    </w:lvl>
    <w:lvl w:ilvl="8" w:tplc="28090005" w:tentative="1">
      <w:start w:val="1"/>
      <w:numFmt w:val="bullet"/>
      <w:lvlText w:val=""/>
      <w:lvlJc w:val="left"/>
      <w:pPr>
        <w:ind w:left="6120" w:hanging="360"/>
      </w:pPr>
      <w:rPr>
        <w:rFonts w:ascii="Wingdings" w:hAnsi="Wingdings" w:hint="default"/>
      </w:rPr>
    </w:lvl>
  </w:abstractNum>
  <w:abstractNum w:abstractNumId="40" w15:restartNumberingAfterBreak="0">
    <w:nsid w:val="70AF3F91"/>
    <w:multiLevelType w:val="hybridMultilevel"/>
    <w:tmpl w:val="ED707194"/>
    <w:lvl w:ilvl="0" w:tplc="28090001">
      <w:start w:val="1"/>
      <w:numFmt w:val="bullet"/>
      <w:lvlText w:val=""/>
      <w:lvlJc w:val="left"/>
      <w:pPr>
        <w:ind w:left="360" w:hanging="360"/>
      </w:pPr>
      <w:rPr>
        <w:rFonts w:ascii="Symbol" w:hAnsi="Symbol" w:hint="default"/>
      </w:rPr>
    </w:lvl>
    <w:lvl w:ilvl="1" w:tplc="28090003" w:tentative="1">
      <w:start w:val="1"/>
      <w:numFmt w:val="bullet"/>
      <w:lvlText w:val="o"/>
      <w:lvlJc w:val="left"/>
      <w:pPr>
        <w:ind w:left="1080" w:hanging="360"/>
      </w:pPr>
      <w:rPr>
        <w:rFonts w:ascii="Courier New" w:hAnsi="Courier New" w:cs="Courier New" w:hint="default"/>
      </w:rPr>
    </w:lvl>
    <w:lvl w:ilvl="2" w:tplc="28090005" w:tentative="1">
      <w:start w:val="1"/>
      <w:numFmt w:val="bullet"/>
      <w:lvlText w:val=""/>
      <w:lvlJc w:val="left"/>
      <w:pPr>
        <w:ind w:left="1800" w:hanging="360"/>
      </w:pPr>
      <w:rPr>
        <w:rFonts w:ascii="Wingdings" w:hAnsi="Wingdings" w:hint="default"/>
      </w:rPr>
    </w:lvl>
    <w:lvl w:ilvl="3" w:tplc="28090001" w:tentative="1">
      <w:start w:val="1"/>
      <w:numFmt w:val="bullet"/>
      <w:lvlText w:val=""/>
      <w:lvlJc w:val="left"/>
      <w:pPr>
        <w:ind w:left="2520" w:hanging="360"/>
      </w:pPr>
      <w:rPr>
        <w:rFonts w:ascii="Symbol" w:hAnsi="Symbol" w:hint="default"/>
      </w:rPr>
    </w:lvl>
    <w:lvl w:ilvl="4" w:tplc="28090003" w:tentative="1">
      <w:start w:val="1"/>
      <w:numFmt w:val="bullet"/>
      <w:lvlText w:val="o"/>
      <w:lvlJc w:val="left"/>
      <w:pPr>
        <w:ind w:left="3240" w:hanging="360"/>
      </w:pPr>
      <w:rPr>
        <w:rFonts w:ascii="Courier New" w:hAnsi="Courier New" w:cs="Courier New" w:hint="default"/>
      </w:rPr>
    </w:lvl>
    <w:lvl w:ilvl="5" w:tplc="28090005" w:tentative="1">
      <w:start w:val="1"/>
      <w:numFmt w:val="bullet"/>
      <w:lvlText w:val=""/>
      <w:lvlJc w:val="left"/>
      <w:pPr>
        <w:ind w:left="3960" w:hanging="360"/>
      </w:pPr>
      <w:rPr>
        <w:rFonts w:ascii="Wingdings" w:hAnsi="Wingdings" w:hint="default"/>
      </w:rPr>
    </w:lvl>
    <w:lvl w:ilvl="6" w:tplc="28090001" w:tentative="1">
      <w:start w:val="1"/>
      <w:numFmt w:val="bullet"/>
      <w:lvlText w:val=""/>
      <w:lvlJc w:val="left"/>
      <w:pPr>
        <w:ind w:left="4680" w:hanging="360"/>
      </w:pPr>
      <w:rPr>
        <w:rFonts w:ascii="Symbol" w:hAnsi="Symbol" w:hint="default"/>
      </w:rPr>
    </w:lvl>
    <w:lvl w:ilvl="7" w:tplc="28090003" w:tentative="1">
      <w:start w:val="1"/>
      <w:numFmt w:val="bullet"/>
      <w:lvlText w:val="o"/>
      <w:lvlJc w:val="left"/>
      <w:pPr>
        <w:ind w:left="5400" w:hanging="360"/>
      </w:pPr>
      <w:rPr>
        <w:rFonts w:ascii="Courier New" w:hAnsi="Courier New" w:cs="Courier New" w:hint="default"/>
      </w:rPr>
    </w:lvl>
    <w:lvl w:ilvl="8" w:tplc="28090005" w:tentative="1">
      <w:start w:val="1"/>
      <w:numFmt w:val="bullet"/>
      <w:lvlText w:val=""/>
      <w:lvlJc w:val="left"/>
      <w:pPr>
        <w:ind w:left="6120" w:hanging="360"/>
      </w:pPr>
      <w:rPr>
        <w:rFonts w:ascii="Wingdings" w:hAnsi="Wingdings" w:hint="default"/>
      </w:rPr>
    </w:lvl>
  </w:abstractNum>
  <w:num w:numId="1">
    <w:abstractNumId w:val="12"/>
  </w:num>
  <w:num w:numId="2">
    <w:abstractNumId w:val="14"/>
  </w:num>
  <w:num w:numId="3">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33"/>
  </w:num>
  <w:num w:numId="5">
    <w:abstractNumId w:val="16"/>
  </w:num>
  <w:num w:numId="6">
    <w:abstractNumId w:val="36"/>
  </w:num>
  <w:num w:numId="7">
    <w:abstractNumId w:val="29"/>
  </w:num>
  <w:num w:numId="8">
    <w:abstractNumId w:val="2"/>
  </w:num>
  <w:num w:numId="9">
    <w:abstractNumId w:val="32"/>
  </w:num>
  <w:num w:numId="10">
    <w:abstractNumId w:val="1"/>
  </w:num>
  <w:num w:numId="11">
    <w:abstractNumId w:val="39"/>
  </w:num>
  <w:num w:numId="12">
    <w:abstractNumId w:val="40"/>
  </w:num>
  <w:num w:numId="13">
    <w:abstractNumId w:val="17"/>
  </w:num>
  <w:num w:numId="14">
    <w:abstractNumId w:val="13"/>
  </w:num>
  <w:num w:numId="15">
    <w:abstractNumId w:val="7"/>
  </w:num>
  <w:num w:numId="16">
    <w:abstractNumId w:val="11"/>
  </w:num>
  <w:num w:numId="17">
    <w:abstractNumId w:val="30"/>
  </w:num>
  <w:num w:numId="18">
    <w:abstractNumId w:val="28"/>
  </w:num>
  <w:num w:numId="19">
    <w:abstractNumId w:val="8"/>
  </w:num>
  <w:num w:numId="20">
    <w:abstractNumId w:val="21"/>
  </w:num>
  <w:num w:numId="21">
    <w:abstractNumId w:val="3"/>
  </w:num>
  <w:num w:numId="22">
    <w:abstractNumId w:val="19"/>
  </w:num>
  <w:num w:numId="23">
    <w:abstractNumId w:val="38"/>
  </w:num>
  <w:num w:numId="24">
    <w:abstractNumId w:val="34"/>
  </w:num>
  <w:num w:numId="25">
    <w:abstractNumId w:val="31"/>
  </w:num>
  <w:num w:numId="26">
    <w:abstractNumId w:val="9"/>
  </w:num>
  <w:num w:numId="27">
    <w:abstractNumId w:val="27"/>
  </w:num>
  <w:num w:numId="28">
    <w:abstractNumId w:val="22"/>
  </w:num>
  <w:num w:numId="29">
    <w:abstractNumId w:val="18"/>
  </w:num>
  <w:num w:numId="30">
    <w:abstractNumId w:val="35"/>
  </w:num>
  <w:num w:numId="31">
    <w:abstractNumId w:val="26"/>
  </w:num>
  <w:num w:numId="32">
    <w:abstractNumId w:val="37"/>
  </w:num>
  <w:num w:numId="33">
    <w:abstractNumId w:val="20"/>
  </w:num>
  <w:num w:numId="34">
    <w:abstractNumId w:val="10"/>
  </w:num>
  <w:num w:numId="35">
    <w:abstractNumId w:val="15"/>
  </w:num>
  <w:num w:numId="36">
    <w:abstractNumId w:val="4"/>
  </w:num>
  <w:num w:numId="37">
    <w:abstractNumId w:val="24"/>
  </w:num>
  <w:num w:numId="38">
    <w:abstractNumId w:val="23"/>
  </w:num>
  <w:num w:numId="39">
    <w:abstractNumId w:val="0"/>
  </w:num>
  <w:num w:numId="40">
    <w:abstractNumId w:val="5"/>
  </w:num>
  <w:num w:numId="41">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00CD6"/>
    <w:rsid w:val="00032757"/>
    <w:rsid w:val="000C1533"/>
    <w:rsid w:val="004D39E0"/>
    <w:rsid w:val="00AA096B"/>
    <w:rsid w:val="00AD713B"/>
    <w:rsid w:val="00BD2CE2"/>
    <w:rsid w:val="00C00CD6"/>
    <w:rsid w:val="00C1298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62ADFAC-4CC6-45D8-9F2D-1590FEE933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00CD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00CD6"/>
    <w:pPr>
      <w:tabs>
        <w:tab w:val="center" w:pos="4680"/>
        <w:tab w:val="right" w:pos="9360"/>
      </w:tabs>
      <w:spacing w:after="0" w:line="240" w:lineRule="auto"/>
    </w:pPr>
  </w:style>
  <w:style w:type="character" w:customStyle="1" w:styleId="HeaderChar">
    <w:name w:val="Header Char"/>
    <w:basedOn w:val="DefaultParagraphFont"/>
    <w:link w:val="Header"/>
    <w:uiPriority w:val="99"/>
    <w:rsid w:val="00C00CD6"/>
  </w:style>
  <w:style w:type="paragraph" w:styleId="Footer">
    <w:name w:val="footer"/>
    <w:basedOn w:val="Normal"/>
    <w:link w:val="FooterChar"/>
    <w:uiPriority w:val="99"/>
    <w:unhideWhenUsed/>
    <w:rsid w:val="00C00CD6"/>
    <w:pPr>
      <w:tabs>
        <w:tab w:val="center" w:pos="4680"/>
        <w:tab w:val="right" w:pos="9360"/>
      </w:tabs>
      <w:spacing w:after="0" w:line="240" w:lineRule="auto"/>
    </w:pPr>
  </w:style>
  <w:style w:type="character" w:customStyle="1" w:styleId="FooterChar">
    <w:name w:val="Footer Char"/>
    <w:basedOn w:val="DefaultParagraphFont"/>
    <w:link w:val="Footer"/>
    <w:uiPriority w:val="99"/>
    <w:rsid w:val="00C00CD6"/>
  </w:style>
  <w:style w:type="character" w:styleId="Hyperlink">
    <w:name w:val="Hyperlink"/>
    <w:basedOn w:val="DefaultParagraphFont"/>
    <w:uiPriority w:val="99"/>
    <w:unhideWhenUsed/>
    <w:rsid w:val="00C00CD6"/>
    <w:rPr>
      <w:color w:val="0563C1" w:themeColor="hyperlink"/>
      <w:u w:val="single"/>
    </w:rPr>
  </w:style>
  <w:style w:type="paragraph" w:styleId="ListParagraph">
    <w:name w:val="List Paragraph"/>
    <w:basedOn w:val="Normal"/>
    <w:uiPriority w:val="34"/>
    <w:qFormat/>
    <w:rsid w:val="00C00CD6"/>
    <w:pPr>
      <w:spacing w:after="0" w:line="240" w:lineRule="auto"/>
      <w:ind w:left="720"/>
      <w:contextualSpacing/>
    </w:pPr>
    <w:rPr>
      <w:rFonts w:ascii="Times New Roman" w:eastAsia="Times New Roman" w:hAnsi="Times New Roman" w:cs="Times New Roman"/>
      <w:sz w:val="24"/>
      <w:szCs w:val="24"/>
      <w:lang w:val="en-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eader" Target="header1.xml"/><Relationship Id="rId5"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2" Type="http://schemas.openxmlformats.org/officeDocument/2006/relationships/hyperlink" Target="file:///G:\My%20Drive\Clients\Mindful%20Change\Stationery\Letterhead\www.mindfulchange.com" TargetMode="External"/><Relationship Id="rId1" Type="http://schemas.openxmlformats.org/officeDocument/2006/relationships/hyperlink" Target="mailto:heather@mindfulchange.com" TargetMode="External"/></Relationships>
</file>

<file path=word/_rels/footer2.xml.rels><?xml version="1.0" encoding="UTF-8" standalone="yes"?>
<Relationships xmlns="http://schemas.openxmlformats.org/package/2006/relationships"><Relationship Id="rId2" Type="http://schemas.openxmlformats.org/officeDocument/2006/relationships/hyperlink" Target="file:///G:\My%20Drive\Clients\Mindful%20Change\Stationery\Letterhead\www.mindfulchange.com" TargetMode="External"/><Relationship Id="rId1" Type="http://schemas.openxmlformats.org/officeDocument/2006/relationships/hyperlink" Target="mailto:heather@mindfulchange.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43</TotalTime>
  <Pages>15</Pages>
  <Words>3807</Words>
  <Characters>21704</Characters>
  <Application>Microsoft Office Word</Application>
  <DocSecurity>0</DocSecurity>
  <Lines>180</Lines>
  <Paragraphs>50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25461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Heather Elliott</dc:creator>
  <cp:keywords/>
  <dc:description/>
  <cp:lastModifiedBy>Heather Elliott</cp:lastModifiedBy>
  <cp:revision>6</cp:revision>
  <dcterms:created xsi:type="dcterms:W3CDTF">2020-06-30T17:38:00Z</dcterms:created>
  <dcterms:modified xsi:type="dcterms:W3CDTF">2020-06-30T18:21:00Z</dcterms:modified>
</cp:coreProperties>
</file>