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Client Information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7380"/>
        <w:tblGridChange w:id="0">
          <w:tblGrid>
            <w:gridCol w:w="1980"/>
            <w:gridCol w:w="7380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Client Name: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Email Address: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Mobile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9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Background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13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Issues</w:t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13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Relevant History</w:t>
      </w:r>
    </w:p>
    <w:p w:rsidR="00000000" w:rsidDel="00000000" w:rsidP="00000000" w:rsidRDefault="00000000" w:rsidRPr="00000000" w14:paraId="00000013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13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Contract</w:t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13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7125"/>
        <w:tblGridChange w:id="0">
          <w:tblGrid>
            <w:gridCol w:w="2235"/>
            <w:gridCol w:w="712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Outside Influences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Beliefs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7125"/>
        <w:tblGridChange w:id="0">
          <w:tblGrid>
            <w:gridCol w:w="2235"/>
            <w:gridCol w:w="712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Outside Influences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Beliefs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7125"/>
        <w:tblGridChange w:id="0">
          <w:tblGrid>
            <w:gridCol w:w="2235"/>
            <w:gridCol w:w="712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Outside Influences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Beliefs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tbl>
      <w:tblPr>
        <w:tblStyle w:val="Table9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7125"/>
        <w:tblGridChange w:id="0">
          <w:tblGrid>
            <w:gridCol w:w="2235"/>
            <w:gridCol w:w="712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Outside Influences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Beliefs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7125"/>
        <w:tblGridChange w:id="0">
          <w:tblGrid>
            <w:gridCol w:w="2235"/>
            <w:gridCol w:w="712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Outside Influences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Beliefs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35"/>
        <w:gridCol w:w="7125"/>
        <w:tblGridChange w:id="0">
          <w:tblGrid>
            <w:gridCol w:w="2235"/>
            <w:gridCol w:w="7125"/>
          </w:tblGrid>
        </w:tblGridChange>
      </w:tblGrid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Age: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Outside Influences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left="-90" w:firstLine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Beliefs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ind w:left="-90" w:firstLine="0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9">
      <w:pPr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Manifesting in Their Life</w:t>
      </w:r>
    </w:p>
    <w:p w:rsidR="00000000" w:rsidDel="00000000" w:rsidP="00000000" w:rsidRDefault="00000000" w:rsidRPr="00000000" w14:paraId="0000004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13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Outcomes of Work (Change)</w:t>
      </w:r>
    </w:p>
    <w:p w:rsidR="00000000" w:rsidDel="00000000" w:rsidP="00000000" w:rsidRDefault="00000000" w:rsidRPr="00000000" w14:paraId="0000005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13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3">
      <w:pPr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7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4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margin">
            <wp:posOffset>371475</wp:posOffset>
          </wp:positionH>
          <wp:positionV relativeFrom="margin">
            <wp:posOffset>-809624</wp:posOffset>
          </wp:positionV>
          <wp:extent cx="5291138" cy="1492372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291138" cy="14923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